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Look w:val="04A0" w:firstRow="1" w:lastRow="0" w:firstColumn="1" w:lastColumn="0" w:noHBand="0" w:noVBand="1"/>
      </w:tblPr>
      <w:tblGrid>
        <w:gridCol w:w="5228"/>
        <w:gridCol w:w="5228"/>
      </w:tblGrid>
      <w:tr w:rsidR="008632DF" w:rsidRPr="00EC0008" w14:paraId="6EC12CB1" w14:textId="77777777" w:rsidTr="008632DF">
        <w:tc>
          <w:tcPr>
            <w:tcW w:w="2500" w:type="pct"/>
          </w:tcPr>
          <w:p w14:paraId="61FF86AD" w14:textId="77777777" w:rsidR="008632DF" w:rsidRPr="008632DF" w:rsidRDefault="008632DF" w:rsidP="00C726EC">
            <w:pPr>
              <w:pStyle w:val="Standard"/>
              <w:jc w:val="center"/>
              <w:rPr>
                <w:rFonts w:asciiTheme="minorHAnsi" w:hAnsiTheme="minorHAnsi" w:cstheme="minorHAnsi"/>
                <w:b/>
                <w:lang w:val="pl-PL"/>
              </w:rPr>
            </w:pPr>
            <w:bookmarkStart w:id="0" w:name="_Hlk497438190"/>
            <w:r w:rsidRPr="008632DF">
              <w:rPr>
                <w:rFonts w:asciiTheme="minorHAnsi" w:hAnsiTheme="minorHAnsi" w:cstheme="minorHAnsi"/>
                <w:b/>
                <w:lang w:val="pl-PL"/>
              </w:rPr>
              <w:t>REGULAMIN</w:t>
            </w:r>
          </w:p>
          <w:p w14:paraId="22DE895E" w14:textId="363375FB" w:rsidR="008632DF" w:rsidRPr="008632DF" w:rsidRDefault="008632DF" w:rsidP="00C726EC">
            <w:pPr>
              <w:pStyle w:val="Standard"/>
              <w:jc w:val="center"/>
              <w:rPr>
                <w:rFonts w:asciiTheme="minorHAnsi" w:hAnsiTheme="minorHAnsi" w:cstheme="minorHAnsi"/>
                <w:lang w:val="pl-PL"/>
              </w:rPr>
            </w:pPr>
            <w:r w:rsidRPr="008632DF">
              <w:rPr>
                <w:rFonts w:asciiTheme="minorHAnsi" w:hAnsiTheme="minorHAnsi" w:cstheme="minorHAnsi"/>
                <w:b/>
                <w:lang w:val="pl-PL"/>
              </w:rPr>
              <w:t xml:space="preserve">DOTYCZĄCY KURSÓW PROWADZONYCH PRZEZ EUROPEAN WIND ACADEMY SPÓŁKA Z OGRANICZONĄ ODPOWIEDZIALNOŚCIĄ Z SIEDZIBĄ W SZCZECINIE (wersja z dnia </w:t>
            </w:r>
            <w:r w:rsidR="009667EE" w:rsidRPr="009667EE">
              <w:rPr>
                <w:rFonts w:asciiTheme="minorHAnsi" w:hAnsiTheme="minorHAnsi" w:cstheme="minorHAnsi"/>
                <w:b/>
                <w:lang w:val="pl-PL"/>
              </w:rPr>
              <w:t>2.11</w:t>
            </w:r>
            <w:r w:rsidRPr="009667EE">
              <w:rPr>
                <w:rFonts w:asciiTheme="minorHAnsi" w:hAnsiTheme="minorHAnsi" w:cstheme="minorHAnsi"/>
                <w:b/>
                <w:lang w:val="pl-PL"/>
              </w:rPr>
              <w:t>.20</w:t>
            </w:r>
            <w:r w:rsidR="00174701" w:rsidRPr="009667EE">
              <w:rPr>
                <w:rFonts w:asciiTheme="minorHAnsi" w:hAnsiTheme="minorHAnsi" w:cstheme="minorHAnsi"/>
                <w:b/>
                <w:lang w:val="pl-PL"/>
              </w:rPr>
              <w:t>22</w:t>
            </w:r>
            <w:r w:rsidRPr="008632DF">
              <w:rPr>
                <w:rFonts w:asciiTheme="minorHAnsi" w:hAnsiTheme="minorHAnsi" w:cstheme="minorHAnsi"/>
                <w:b/>
                <w:lang w:val="pl-PL"/>
              </w:rPr>
              <w:t>)</w:t>
            </w:r>
          </w:p>
          <w:bookmarkEnd w:id="0"/>
          <w:p w14:paraId="4E48B1EA" w14:textId="77777777" w:rsidR="008632DF" w:rsidRPr="008632DF" w:rsidRDefault="008632DF" w:rsidP="00C726EC">
            <w:pPr>
              <w:pStyle w:val="Standard"/>
              <w:rPr>
                <w:rFonts w:asciiTheme="minorHAnsi" w:hAnsiTheme="minorHAnsi" w:cstheme="minorHAnsi"/>
                <w:lang w:val="pl-PL"/>
              </w:rPr>
            </w:pPr>
          </w:p>
          <w:p w14:paraId="55DE44E2" w14:textId="77777777" w:rsidR="008632DF" w:rsidRPr="008632DF" w:rsidRDefault="008632DF" w:rsidP="00C726EC">
            <w:pPr>
              <w:pStyle w:val="Standard"/>
              <w:rPr>
                <w:rFonts w:asciiTheme="minorHAnsi" w:hAnsiTheme="minorHAnsi" w:cstheme="minorHAnsi"/>
                <w:lang w:val="pl-PL"/>
              </w:rPr>
            </w:pPr>
          </w:p>
          <w:p w14:paraId="4B057B00" w14:textId="77777777" w:rsidR="008632DF" w:rsidRPr="008632DF" w:rsidRDefault="008632DF" w:rsidP="00C726EC">
            <w:pPr>
              <w:pStyle w:val="Standard"/>
              <w:jc w:val="center"/>
              <w:rPr>
                <w:rFonts w:asciiTheme="minorHAnsi" w:hAnsiTheme="minorHAnsi" w:cstheme="minorHAnsi"/>
                <w:b/>
              </w:rPr>
            </w:pPr>
            <w:r w:rsidRPr="008632DF">
              <w:rPr>
                <w:rFonts w:asciiTheme="minorHAnsi" w:hAnsiTheme="minorHAnsi" w:cstheme="minorHAnsi"/>
                <w:b/>
              </w:rPr>
              <w:t>§ 1</w:t>
            </w:r>
          </w:p>
          <w:p w14:paraId="2C4C943B" w14:textId="77777777" w:rsidR="008632DF" w:rsidRPr="008632DF" w:rsidRDefault="008632DF" w:rsidP="00C726EC">
            <w:pPr>
              <w:pStyle w:val="Standard"/>
              <w:jc w:val="center"/>
              <w:rPr>
                <w:rFonts w:asciiTheme="minorHAnsi" w:hAnsiTheme="minorHAnsi" w:cstheme="minorHAnsi"/>
                <w:b/>
              </w:rPr>
            </w:pPr>
            <w:proofErr w:type="spellStart"/>
            <w:r w:rsidRPr="008632DF">
              <w:rPr>
                <w:rFonts w:asciiTheme="minorHAnsi" w:hAnsiTheme="minorHAnsi" w:cstheme="minorHAnsi"/>
                <w:b/>
              </w:rPr>
              <w:t>Postanowienia</w:t>
            </w:r>
            <w:proofErr w:type="spellEnd"/>
            <w:r w:rsidRPr="008632DF">
              <w:rPr>
                <w:rFonts w:asciiTheme="minorHAnsi" w:hAnsiTheme="minorHAnsi" w:cstheme="minorHAnsi"/>
                <w:b/>
              </w:rPr>
              <w:t xml:space="preserve"> </w:t>
            </w:r>
            <w:proofErr w:type="spellStart"/>
            <w:r w:rsidRPr="008632DF">
              <w:rPr>
                <w:rFonts w:asciiTheme="minorHAnsi" w:hAnsiTheme="minorHAnsi" w:cstheme="minorHAnsi"/>
                <w:b/>
              </w:rPr>
              <w:t>ogólne</w:t>
            </w:r>
            <w:proofErr w:type="spellEnd"/>
          </w:p>
          <w:p w14:paraId="2519B199" w14:textId="77777777" w:rsidR="00B41248" w:rsidRPr="00632559" w:rsidRDefault="00B41248" w:rsidP="00B41248">
            <w:pPr>
              <w:numPr>
                <w:ilvl w:val="0"/>
                <w:numId w:val="72"/>
              </w:numPr>
              <w:spacing w:after="34" w:line="239" w:lineRule="auto"/>
              <w:ind w:right="48" w:hanging="720"/>
              <w:jc w:val="both"/>
              <w:rPr>
                <w:lang w:val="pl-PL"/>
              </w:rPr>
            </w:pPr>
            <w:r w:rsidRPr="00632559">
              <w:rPr>
                <w:rFonts w:ascii="Calibri" w:eastAsia="Calibri" w:hAnsi="Calibri" w:cs="Calibri"/>
                <w:b/>
                <w:lang w:val="pl-PL"/>
              </w:rPr>
              <w:t>European Wind Academy Sp. z o. o. z siedzibą w Szczecinie</w:t>
            </w:r>
            <w:r w:rsidRPr="00632559">
              <w:rPr>
                <w:rFonts w:ascii="Calibri" w:eastAsia="Calibri" w:hAnsi="Calibri" w:cs="Calibri"/>
                <w:lang w:val="pl-PL"/>
              </w:rPr>
              <w:t xml:space="preserve">, wpisana do rejestru przedsiębiorców prowadzonego przez Sąd Rejonowy Szczecin Centrum w Szczecinie, XIII Wydział Gospodarczy Krajowego rejestru Sadowego pod numerem KRS 0000614421, adres: ul. Pomorska 30, 70-812 Szczecin, numer telefonu: 91 880 2000 jest podmiotem prowadzącym działalność gospodarczą w zakresie świadczenia usług szkoleniowych zwanym dalej </w:t>
            </w:r>
            <w:r w:rsidRPr="00632559">
              <w:rPr>
                <w:rFonts w:ascii="Calibri" w:eastAsia="Calibri" w:hAnsi="Calibri" w:cs="Calibri"/>
                <w:b/>
                <w:lang w:val="pl-PL"/>
              </w:rPr>
              <w:t>Spółką</w:t>
            </w:r>
            <w:r w:rsidRPr="00632559">
              <w:rPr>
                <w:rFonts w:ascii="Calibri" w:eastAsia="Calibri" w:hAnsi="Calibri" w:cs="Calibri"/>
                <w:lang w:val="pl-PL"/>
              </w:rPr>
              <w:t xml:space="preserve">. </w:t>
            </w:r>
          </w:p>
          <w:p w14:paraId="65BEFB8B" w14:textId="77777777" w:rsidR="00B41248" w:rsidRPr="00632559" w:rsidRDefault="00B41248" w:rsidP="00B41248">
            <w:pPr>
              <w:numPr>
                <w:ilvl w:val="0"/>
                <w:numId w:val="72"/>
              </w:numPr>
              <w:spacing w:after="34" w:line="239" w:lineRule="auto"/>
              <w:ind w:right="48" w:hanging="720"/>
              <w:jc w:val="both"/>
              <w:rPr>
                <w:lang w:val="pl-PL"/>
              </w:rPr>
            </w:pPr>
            <w:r w:rsidRPr="00632559">
              <w:rPr>
                <w:rFonts w:ascii="Calibri" w:eastAsia="Calibri" w:hAnsi="Calibri" w:cs="Calibri"/>
                <w:lang w:val="pl-PL"/>
              </w:rPr>
              <w:t>Spółka organizuje m.in. kursy zawodowe z zakresu GWO Basic Safety Training obejmujące moduły:</w:t>
            </w:r>
            <w:r w:rsidRPr="00632559">
              <w:rPr>
                <w:rFonts w:ascii="Calibri" w:eastAsia="Calibri" w:hAnsi="Calibri" w:cs="Calibri"/>
                <w:b/>
                <w:lang w:val="pl-PL"/>
              </w:rPr>
              <w:t xml:space="preserve"> </w:t>
            </w:r>
            <w:proofErr w:type="spellStart"/>
            <w:r w:rsidRPr="00632559">
              <w:rPr>
                <w:rFonts w:ascii="Calibri" w:eastAsia="Calibri" w:hAnsi="Calibri" w:cs="Calibri"/>
                <w:b/>
                <w:lang w:val="pl-PL"/>
              </w:rPr>
              <w:t>Working</w:t>
            </w:r>
            <w:proofErr w:type="spellEnd"/>
            <w:r w:rsidRPr="00632559">
              <w:rPr>
                <w:rFonts w:ascii="Calibri" w:eastAsia="Calibri" w:hAnsi="Calibri" w:cs="Calibri"/>
                <w:b/>
                <w:lang w:val="pl-PL"/>
              </w:rPr>
              <w:t xml:space="preserve"> </w:t>
            </w:r>
            <w:proofErr w:type="spellStart"/>
            <w:r w:rsidRPr="00632559">
              <w:rPr>
                <w:rFonts w:ascii="Calibri" w:eastAsia="Calibri" w:hAnsi="Calibri" w:cs="Calibri"/>
                <w:b/>
                <w:lang w:val="pl-PL"/>
              </w:rPr>
              <w:t>at</w:t>
            </w:r>
            <w:proofErr w:type="spellEnd"/>
            <w:r w:rsidRPr="00632559">
              <w:rPr>
                <w:rFonts w:ascii="Calibri" w:eastAsia="Calibri" w:hAnsi="Calibri" w:cs="Calibri"/>
                <w:b/>
                <w:lang w:val="pl-PL"/>
              </w:rPr>
              <w:t xml:space="preserve"> </w:t>
            </w:r>
            <w:proofErr w:type="spellStart"/>
            <w:r w:rsidRPr="00632559">
              <w:rPr>
                <w:rFonts w:ascii="Calibri" w:eastAsia="Calibri" w:hAnsi="Calibri" w:cs="Calibri"/>
                <w:b/>
                <w:lang w:val="pl-PL"/>
              </w:rPr>
              <w:t>Heights</w:t>
            </w:r>
            <w:proofErr w:type="spellEnd"/>
            <w:r w:rsidRPr="00632559">
              <w:rPr>
                <w:rFonts w:ascii="Calibri" w:eastAsia="Calibri" w:hAnsi="Calibri" w:cs="Calibri"/>
                <w:lang w:val="pl-PL"/>
              </w:rPr>
              <w:t xml:space="preserve"> (praca na wysokości), </w:t>
            </w:r>
            <w:r w:rsidRPr="00632559">
              <w:rPr>
                <w:rFonts w:ascii="Calibri" w:eastAsia="Calibri" w:hAnsi="Calibri" w:cs="Calibri"/>
                <w:b/>
                <w:lang w:val="pl-PL"/>
              </w:rPr>
              <w:t>First Aid</w:t>
            </w:r>
            <w:r w:rsidRPr="00632559">
              <w:rPr>
                <w:rFonts w:ascii="Calibri" w:eastAsia="Calibri" w:hAnsi="Calibri" w:cs="Calibri"/>
                <w:lang w:val="pl-PL"/>
              </w:rPr>
              <w:t xml:space="preserve"> (pierwsza pomoc), </w:t>
            </w:r>
            <w:r w:rsidRPr="00632559">
              <w:rPr>
                <w:rFonts w:ascii="Calibri" w:eastAsia="Calibri" w:hAnsi="Calibri" w:cs="Calibri"/>
                <w:b/>
                <w:lang w:val="pl-PL"/>
              </w:rPr>
              <w:t>Manual Handling</w:t>
            </w:r>
            <w:r w:rsidRPr="00632559">
              <w:rPr>
                <w:rFonts w:ascii="Calibri" w:eastAsia="Calibri" w:hAnsi="Calibri" w:cs="Calibri"/>
                <w:lang w:val="pl-PL"/>
              </w:rPr>
              <w:t xml:space="preserve"> (przenoszenie ręczne), </w:t>
            </w:r>
            <w:proofErr w:type="spellStart"/>
            <w:r w:rsidRPr="00632559">
              <w:rPr>
                <w:rFonts w:ascii="Calibri" w:eastAsia="Calibri" w:hAnsi="Calibri" w:cs="Calibri"/>
                <w:b/>
                <w:lang w:val="pl-PL"/>
              </w:rPr>
              <w:t>Fire</w:t>
            </w:r>
            <w:proofErr w:type="spellEnd"/>
            <w:r w:rsidRPr="00632559">
              <w:rPr>
                <w:rFonts w:ascii="Calibri" w:eastAsia="Calibri" w:hAnsi="Calibri" w:cs="Calibri"/>
                <w:b/>
                <w:lang w:val="pl-PL"/>
              </w:rPr>
              <w:t xml:space="preserve"> </w:t>
            </w:r>
            <w:proofErr w:type="spellStart"/>
            <w:r w:rsidRPr="00632559">
              <w:rPr>
                <w:rFonts w:ascii="Calibri" w:eastAsia="Calibri" w:hAnsi="Calibri" w:cs="Calibri"/>
                <w:b/>
                <w:lang w:val="pl-PL"/>
              </w:rPr>
              <w:t>Awareness</w:t>
            </w:r>
            <w:proofErr w:type="spellEnd"/>
            <w:r w:rsidRPr="00632559">
              <w:rPr>
                <w:rFonts w:ascii="Calibri" w:eastAsia="Calibri" w:hAnsi="Calibri" w:cs="Calibri"/>
                <w:lang w:val="pl-PL"/>
              </w:rPr>
              <w:t xml:space="preserve"> (zagrożenie pożarowe), GWO Basic Technical Training obejmujące moduły: </w:t>
            </w:r>
            <w:r w:rsidRPr="00632559">
              <w:rPr>
                <w:rFonts w:ascii="Calibri" w:eastAsia="Calibri" w:hAnsi="Calibri" w:cs="Calibri"/>
                <w:b/>
                <w:lang w:val="pl-PL"/>
              </w:rPr>
              <w:t>Installation</w:t>
            </w:r>
            <w:r w:rsidRPr="00632559">
              <w:rPr>
                <w:rFonts w:ascii="Calibri" w:eastAsia="Calibri" w:hAnsi="Calibri" w:cs="Calibri"/>
                <w:lang w:val="pl-PL"/>
              </w:rPr>
              <w:t xml:space="preserve"> (instalacyjny), </w:t>
            </w:r>
            <w:proofErr w:type="spellStart"/>
            <w:r w:rsidRPr="00632559">
              <w:rPr>
                <w:rFonts w:ascii="Calibri" w:eastAsia="Calibri" w:hAnsi="Calibri" w:cs="Calibri"/>
                <w:b/>
                <w:lang w:val="pl-PL"/>
              </w:rPr>
              <w:t>Hydraulic</w:t>
            </w:r>
            <w:proofErr w:type="spellEnd"/>
            <w:r w:rsidRPr="00632559">
              <w:rPr>
                <w:rFonts w:ascii="Calibri" w:eastAsia="Calibri" w:hAnsi="Calibri" w:cs="Calibri"/>
                <w:b/>
                <w:lang w:val="pl-PL"/>
              </w:rPr>
              <w:t xml:space="preserve"> </w:t>
            </w:r>
            <w:r w:rsidRPr="00632559">
              <w:rPr>
                <w:rFonts w:ascii="Calibri" w:eastAsia="Calibri" w:hAnsi="Calibri" w:cs="Calibri"/>
                <w:lang w:val="pl-PL"/>
              </w:rPr>
              <w:t xml:space="preserve">(hydrauliczny), </w:t>
            </w:r>
            <w:proofErr w:type="spellStart"/>
            <w:r w:rsidRPr="00632559">
              <w:rPr>
                <w:rFonts w:ascii="Calibri" w:eastAsia="Calibri" w:hAnsi="Calibri" w:cs="Calibri"/>
                <w:b/>
                <w:lang w:val="pl-PL"/>
              </w:rPr>
              <w:t>Mechanical</w:t>
            </w:r>
            <w:proofErr w:type="spellEnd"/>
            <w:r w:rsidRPr="00632559">
              <w:rPr>
                <w:rFonts w:ascii="Calibri" w:eastAsia="Calibri" w:hAnsi="Calibri" w:cs="Calibri"/>
                <w:lang w:val="pl-PL"/>
              </w:rPr>
              <w:t xml:space="preserve"> (mechaniczny), </w:t>
            </w:r>
            <w:proofErr w:type="spellStart"/>
            <w:r w:rsidRPr="00632559">
              <w:rPr>
                <w:rFonts w:ascii="Calibri" w:eastAsia="Calibri" w:hAnsi="Calibri" w:cs="Calibri"/>
                <w:b/>
                <w:lang w:val="pl-PL"/>
              </w:rPr>
              <w:t>Electrical</w:t>
            </w:r>
            <w:proofErr w:type="spellEnd"/>
            <w:r w:rsidRPr="00632559">
              <w:rPr>
                <w:rFonts w:ascii="Calibri" w:eastAsia="Calibri" w:hAnsi="Calibri" w:cs="Calibri"/>
                <w:lang w:val="pl-PL"/>
              </w:rPr>
              <w:t xml:space="preserve"> (elektryczny), zwane dalej </w:t>
            </w:r>
            <w:r w:rsidRPr="00632559">
              <w:rPr>
                <w:rFonts w:ascii="Calibri" w:eastAsia="Calibri" w:hAnsi="Calibri" w:cs="Calibri"/>
                <w:b/>
                <w:lang w:val="pl-PL"/>
              </w:rPr>
              <w:t>Kursami</w:t>
            </w:r>
            <w:r w:rsidRPr="00632559">
              <w:rPr>
                <w:rFonts w:ascii="Calibri" w:eastAsia="Calibri" w:hAnsi="Calibri" w:cs="Calibri"/>
                <w:lang w:val="pl-PL"/>
              </w:rPr>
              <w:t xml:space="preserve">. Pełna oferta kursów znajduje się na stronie internetowej: </w:t>
            </w:r>
            <w:hyperlink r:id="rId7">
              <w:r w:rsidRPr="00632559">
                <w:rPr>
                  <w:rFonts w:ascii="Calibri" w:eastAsia="Calibri" w:hAnsi="Calibri" w:cs="Calibri"/>
                  <w:lang w:val="pl-PL"/>
                </w:rPr>
                <w:t>https://e</w:t>
              </w:r>
            </w:hyperlink>
            <w:hyperlink r:id="rId8">
              <w:r w:rsidRPr="00632559">
                <w:rPr>
                  <w:rFonts w:ascii="Calibri" w:eastAsia="Calibri" w:hAnsi="Calibri" w:cs="Calibri"/>
                  <w:lang w:val="pl-PL"/>
                </w:rPr>
                <w:t>-</w:t>
              </w:r>
            </w:hyperlink>
            <w:hyperlink r:id="rId9">
              <w:r w:rsidRPr="00632559">
                <w:rPr>
                  <w:rFonts w:ascii="Calibri" w:eastAsia="Calibri" w:hAnsi="Calibri" w:cs="Calibri"/>
                  <w:lang w:val="pl-PL"/>
                </w:rPr>
                <w:t>windacademy.com/pl/treningi/</w:t>
              </w:r>
            </w:hyperlink>
            <w:hyperlink r:id="rId10">
              <w:r w:rsidRPr="00632559">
                <w:rPr>
                  <w:rFonts w:ascii="Calibri" w:eastAsia="Calibri" w:hAnsi="Calibri" w:cs="Calibri"/>
                  <w:lang w:val="pl-PL"/>
                </w:rPr>
                <w:t xml:space="preserve"> </w:t>
              </w:r>
            </w:hyperlink>
          </w:p>
          <w:p w14:paraId="6AC4EFD7" w14:textId="1EC3B47E" w:rsidR="00B41248" w:rsidRDefault="00B41248" w:rsidP="00B41248">
            <w:pPr>
              <w:numPr>
                <w:ilvl w:val="0"/>
                <w:numId w:val="72"/>
              </w:numPr>
              <w:spacing w:line="239" w:lineRule="auto"/>
              <w:ind w:right="48" w:hanging="720"/>
              <w:jc w:val="both"/>
              <w:rPr>
                <w:lang w:val="pl-PL"/>
              </w:rPr>
            </w:pPr>
            <w:r w:rsidRPr="00632559">
              <w:rPr>
                <w:rFonts w:ascii="Calibri" w:eastAsia="Calibri" w:hAnsi="Calibri" w:cs="Calibri"/>
                <w:lang w:val="pl-PL"/>
              </w:rPr>
              <w:t>Niniejszy Regulamin dotyczy zasad</w:t>
            </w:r>
            <w:r w:rsidR="00B8013F">
              <w:rPr>
                <w:rFonts w:ascii="Calibri" w:eastAsia="Calibri" w:hAnsi="Calibri" w:cs="Calibri"/>
                <w:lang w:val="pl-PL"/>
              </w:rPr>
              <w:t xml:space="preserve"> dokonywania z</w:t>
            </w:r>
            <w:r w:rsidR="00E112C9">
              <w:rPr>
                <w:rFonts w:ascii="Calibri" w:eastAsia="Calibri" w:hAnsi="Calibri" w:cs="Calibri"/>
                <w:lang w:val="pl-PL"/>
              </w:rPr>
              <w:t>głoszeń</w:t>
            </w:r>
            <w:r w:rsidR="00B8013F">
              <w:rPr>
                <w:rFonts w:ascii="Calibri" w:eastAsia="Calibri" w:hAnsi="Calibri" w:cs="Calibri"/>
                <w:lang w:val="pl-PL"/>
              </w:rPr>
              <w:t xml:space="preserve"> na Kursy, w tym zapisów drogą elektroniczną,</w:t>
            </w:r>
            <w:r w:rsidRPr="00632559">
              <w:rPr>
                <w:rFonts w:ascii="Calibri" w:eastAsia="Calibri" w:hAnsi="Calibri" w:cs="Calibri"/>
                <w:lang w:val="pl-PL"/>
              </w:rPr>
              <w:t xml:space="preserve"> przeprowadzania i odbywania Kursów i wiąże strony w zakresie nieuregulowanym inaczej w zawartych przez strony Umowach dotyczących Kursów. W przypadku kolizji postanowień Regulaminu z Umową zawartą przez strony, pierwszeństwo mają postanowienia Umowy. </w:t>
            </w:r>
          </w:p>
          <w:p w14:paraId="77140F8B" w14:textId="77777777" w:rsidR="008632DF" w:rsidRPr="008632DF" w:rsidRDefault="008632DF" w:rsidP="00AB6082">
            <w:pPr>
              <w:pStyle w:val="Standard"/>
              <w:rPr>
                <w:rFonts w:asciiTheme="minorHAnsi" w:hAnsiTheme="minorHAnsi" w:cstheme="minorHAnsi"/>
                <w:b/>
                <w:lang w:val="pl-PL"/>
              </w:rPr>
            </w:pPr>
          </w:p>
          <w:p w14:paraId="2A8E41D4" w14:textId="77777777" w:rsidR="008632DF" w:rsidRPr="008632DF" w:rsidRDefault="008632DF" w:rsidP="00C726EC">
            <w:pPr>
              <w:pStyle w:val="Standard"/>
              <w:jc w:val="center"/>
              <w:rPr>
                <w:rFonts w:asciiTheme="minorHAnsi" w:hAnsiTheme="minorHAnsi" w:cstheme="minorHAnsi"/>
                <w:b/>
              </w:rPr>
            </w:pPr>
            <w:bookmarkStart w:id="1" w:name="_Hlk118115038"/>
            <w:r w:rsidRPr="008632DF">
              <w:rPr>
                <w:rFonts w:asciiTheme="minorHAnsi" w:hAnsiTheme="minorHAnsi" w:cstheme="minorHAnsi"/>
                <w:b/>
              </w:rPr>
              <w:t>§ 2</w:t>
            </w:r>
          </w:p>
          <w:bookmarkEnd w:id="1"/>
          <w:p w14:paraId="2E802CB8" w14:textId="77777777" w:rsidR="008632DF" w:rsidRPr="008632DF" w:rsidRDefault="008632DF" w:rsidP="00C726EC">
            <w:pPr>
              <w:pStyle w:val="Standard"/>
              <w:jc w:val="center"/>
              <w:rPr>
                <w:rFonts w:asciiTheme="minorHAnsi" w:hAnsiTheme="minorHAnsi" w:cstheme="minorHAnsi"/>
                <w:b/>
              </w:rPr>
            </w:pPr>
            <w:proofErr w:type="spellStart"/>
            <w:r w:rsidRPr="008632DF">
              <w:rPr>
                <w:rFonts w:asciiTheme="minorHAnsi" w:hAnsiTheme="minorHAnsi" w:cstheme="minorHAnsi"/>
                <w:b/>
              </w:rPr>
              <w:t>Warunki</w:t>
            </w:r>
            <w:proofErr w:type="spellEnd"/>
            <w:r w:rsidRPr="008632DF">
              <w:rPr>
                <w:rFonts w:asciiTheme="minorHAnsi" w:hAnsiTheme="minorHAnsi" w:cstheme="minorHAnsi"/>
                <w:b/>
              </w:rPr>
              <w:t xml:space="preserve"> </w:t>
            </w:r>
            <w:proofErr w:type="spellStart"/>
            <w:r w:rsidRPr="008632DF">
              <w:rPr>
                <w:rFonts w:asciiTheme="minorHAnsi" w:hAnsiTheme="minorHAnsi" w:cstheme="minorHAnsi"/>
                <w:b/>
              </w:rPr>
              <w:t>uczestnictwa</w:t>
            </w:r>
            <w:proofErr w:type="spellEnd"/>
            <w:r w:rsidRPr="008632DF">
              <w:rPr>
                <w:rFonts w:asciiTheme="minorHAnsi" w:hAnsiTheme="minorHAnsi" w:cstheme="minorHAnsi"/>
                <w:b/>
              </w:rPr>
              <w:t xml:space="preserve"> w </w:t>
            </w:r>
            <w:proofErr w:type="spellStart"/>
            <w:r w:rsidRPr="008632DF">
              <w:rPr>
                <w:rFonts w:asciiTheme="minorHAnsi" w:hAnsiTheme="minorHAnsi" w:cstheme="minorHAnsi"/>
                <w:b/>
              </w:rPr>
              <w:t>Kursie</w:t>
            </w:r>
            <w:proofErr w:type="spellEnd"/>
          </w:p>
          <w:p w14:paraId="06406C5C" w14:textId="57A53A6F" w:rsidR="008632DF" w:rsidRDefault="008632DF" w:rsidP="001858AA">
            <w:pPr>
              <w:pStyle w:val="ListParagraph"/>
              <w:numPr>
                <w:ilvl w:val="0"/>
                <w:numId w:val="23"/>
              </w:numPr>
              <w:suppressAutoHyphens/>
              <w:autoSpaceDN w:val="0"/>
              <w:contextualSpacing w:val="0"/>
              <w:jc w:val="both"/>
              <w:textAlignment w:val="baseline"/>
              <w:rPr>
                <w:rFonts w:cstheme="minorHAnsi"/>
                <w:lang w:val="pl-PL"/>
              </w:rPr>
            </w:pPr>
            <w:r w:rsidRPr="008632DF">
              <w:rPr>
                <w:rFonts w:cstheme="minorHAnsi"/>
                <w:lang w:val="pl-PL"/>
              </w:rPr>
              <w:t>Warunkiem dopuszczenia do udziału w Kursie jest:</w:t>
            </w:r>
          </w:p>
          <w:p w14:paraId="78BFA6BD" w14:textId="77777777" w:rsidR="008632DF" w:rsidRPr="008632DF" w:rsidRDefault="008632DF" w:rsidP="008632DF">
            <w:pPr>
              <w:pStyle w:val="ListParagraph"/>
              <w:suppressAutoHyphens/>
              <w:autoSpaceDN w:val="0"/>
              <w:ind w:left="360"/>
              <w:contextualSpacing w:val="0"/>
              <w:jc w:val="both"/>
              <w:textAlignment w:val="baseline"/>
              <w:rPr>
                <w:rFonts w:cstheme="minorHAnsi"/>
                <w:lang w:val="pl-PL"/>
              </w:rPr>
            </w:pPr>
          </w:p>
          <w:p w14:paraId="7089ACE8" w14:textId="77777777" w:rsidR="008632DF" w:rsidRPr="008632DF" w:rsidRDefault="008632DF" w:rsidP="001858AA">
            <w:pPr>
              <w:pStyle w:val="ListParagraph"/>
              <w:numPr>
                <w:ilvl w:val="0"/>
                <w:numId w:val="24"/>
              </w:numPr>
              <w:suppressAutoHyphens/>
              <w:autoSpaceDN w:val="0"/>
              <w:contextualSpacing w:val="0"/>
              <w:jc w:val="both"/>
              <w:textAlignment w:val="baseline"/>
              <w:rPr>
                <w:rFonts w:cstheme="minorHAnsi"/>
              </w:rPr>
            </w:pPr>
            <w:proofErr w:type="spellStart"/>
            <w:r w:rsidRPr="008632DF">
              <w:rPr>
                <w:rFonts w:cstheme="minorHAnsi"/>
              </w:rPr>
              <w:t>ukończony</w:t>
            </w:r>
            <w:proofErr w:type="spellEnd"/>
            <w:r w:rsidRPr="008632DF">
              <w:rPr>
                <w:rFonts w:cstheme="minorHAnsi"/>
              </w:rPr>
              <w:t xml:space="preserve"> 18 </w:t>
            </w:r>
            <w:proofErr w:type="spellStart"/>
            <w:r w:rsidRPr="008632DF">
              <w:rPr>
                <w:rFonts w:cstheme="minorHAnsi"/>
              </w:rPr>
              <w:t>rok</w:t>
            </w:r>
            <w:proofErr w:type="spellEnd"/>
            <w:r w:rsidRPr="008632DF">
              <w:rPr>
                <w:rFonts w:cstheme="minorHAnsi"/>
              </w:rPr>
              <w:t xml:space="preserve"> </w:t>
            </w:r>
            <w:proofErr w:type="spellStart"/>
            <w:r w:rsidRPr="008632DF">
              <w:rPr>
                <w:rFonts w:cstheme="minorHAnsi"/>
              </w:rPr>
              <w:t>życia</w:t>
            </w:r>
            <w:proofErr w:type="spellEnd"/>
            <w:r w:rsidRPr="008632DF">
              <w:rPr>
                <w:rFonts w:cstheme="minorHAnsi"/>
              </w:rPr>
              <w:t>,</w:t>
            </w:r>
          </w:p>
          <w:p w14:paraId="6CBB35EB" w14:textId="3C85B471" w:rsidR="008632DF" w:rsidRPr="008632DF" w:rsidRDefault="008632DF" w:rsidP="001858AA">
            <w:pPr>
              <w:pStyle w:val="ListParagraph"/>
              <w:numPr>
                <w:ilvl w:val="0"/>
                <w:numId w:val="11"/>
              </w:numPr>
              <w:suppressAutoHyphens/>
              <w:autoSpaceDN w:val="0"/>
              <w:contextualSpacing w:val="0"/>
              <w:jc w:val="both"/>
              <w:textAlignment w:val="baseline"/>
              <w:rPr>
                <w:rFonts w:cstheme="minorHAnsi"/>
                <w:lang w:val="pl-PL"/>
              </w:rPr>
            </w:pPr>
            <w:r w:rsidRPr="008632DF">
              <w:rPr>
                <w:rFonts w:cstheme="minorHAnsi"/>
                <w:lang w:val="pl-PL"/>
              </w:rPr>
              <w:t xml:space="preserve">wybór konkretnego Kursu </w:t>
            </w:r>
            <w:r w:rsidR="00B8013F">
              <w:rPr>
                <w:rFonts w:cstheme="minorHAnsi"/>
                <w:lang w:val="pl-PL"/>
              </w:rPr>
              <w:t>–</w:t>
            </w:r>
            <w:r w:rsidRPr="008632DF">
              <w:rPr>
                <w:rFonts w:cstheme="minorHAnsi"/>
                <w:lang w:val="pl-PL"/>
              </w:rPr>
              <w:t xml:space="preserve"> szczegółowe opisy poszczególnych Kursów – oferty, znajdują się na stronie www.e-windacademy.com lub na prośbę osób zainteresowanych uczestnictwem w kursie mogą zostać przesłane drogą e-mailową,</w:t>
            </w:r>
          </w:p>
          <w:p w14:paraId="6510591A" w14:textId="25A0C5A4" w:rsidR="008632DF" w:rsidRPr="008632DF" w:rsidRDefault="008632DF" w:rsidP="001858AA">
            <w:pPr>
              <w:pStyle w:val="ListParagraph"/>
              <w:numPr>
                <w:ilvl w:val="0"/>
                <w:numId w:val="11"/>
              </w:numPr>
              <w:suppressAutoHyphens/>
              <w:autoSpaceDN w:val="0"/>
              <w:contextualSpacing w:val="0"/>
              <w:jc w:val="both"/>
              <w:textAlignment w:val="baseline"/>
              <w:rPr>
                <w:rFonts w:cstheme="minorHAnsi"/>
                <w:lang w:val="pl-PL"/>
              </w:rPr>
            </w:pPr>
            <w:r w:rsidRPr="008632DF">
              <w:rPr>
                <w:rFonts w:cstheme="minorHAnsi"/>
                <w:lang w:val="pl-PL"/>
              </w:rPr>
              <w:t xml:space="preserve">dokonanie zgłoszenia za pośrednictwem: wiadomości e-mail wysłanej na adres </w:t>
            </w:r>
            <w:hyperlink r:id="rId11" w:history="1">
              <w:r w:rsidRPr="008632DF">
                <w:rPr>
                  <w:rFonts w:cstheme="minorHAnsi"/>
                  <w:lang w:val="pl-PL"/>
                </w:rPr>
                <w:t>academy@e-windacademy.com</w:t>
              </w:r>
            </w:hyperlink>
            <w:r w:rsidRPr="008632DF">
              <w:rPr>
                <w:rFonts w:cstheme="minorHAnsi"/>
                <w:lang w:val="pl-PL"/>
              </w:rPr>
              <w:t xml:space="preserve">, formularza kontaktowego dostępnego na stronie </w:t>
            </w:r>
            <w:hyperlink r:id="rId12" w:history="1">
              <w:r w:rsidRPr="008632DF">
                <w:rPr>
                  <w:rFonts w:cstheme="minorHAnsi"/>
                  <w:lang w:val="pl-PL"/>
                </w:rPr>
                <w:t>https://e-windacademy.com/</w:t>
              </w:r>
            </w:hyperlink>
            <w:r w:rsidR="00B66F5E">
              <w:rPr>
                <w:rFonts w:cstheme="minorHAnsi"/>
                <w:lang w:val="pl-PL"/>
              </w:rPr>
              <w:t xml:space="preserve">, aplikacji dostępnej na stronie </w:t>
            </w:r>
            <w:r w:rsidR="00571CB4">
              <w:rPr>
                <w:rFonts w:cstheme="minorHAnsi"/>
                <w:lang w:val="pl-PL"/>
              </w:rPr>
              <w:t>www.e-windacademy.com</w:t>
            </w:r>
            <w:r w:rsidRPr="008632DF">
              <w:rPr>
                <w:rFonts w:cstheme="minorHAnsi"/>
                <w:lang w:val="pl-PL"/>
              </w:rPr>
              <w:t xml:space="preserve"> albo w inny sposób akceptowany przez Spółkę oraz przekazanie Spółce danych niezbędnych do dokonania zapisu na kurs, tj. imię, nazwisko, numer telefonu, adres email,</w:t>
            </w:r>
          </w:p>
          <w:p w14:paraId="3F372777" w14:textId="77777777" w:rsidR="008632DF" w:rsidRPr="008632DF" w:rsidRDefault="008632DF" w:rsidP="001858AA">
            <w:pPr>
              <w:pStyle w:val="ListParagraph"/>
              <w:numPr>
                <w:ilvl w:val="0"/>
                <w:numId w:val="11"/>
              </w:numPr>
              <w:suppressAutoHyphens/>
              <w:autoSpaceDN w:val="0"/>
              <w:contextualSpacing w:val="0"/>
              <w:jc w:val="both"/>
              <w:textAlignment w:val="baseline"/>
              <w:rPr>
                <w:rFonts w:cstheme="minorHAnsi"/>
                <w:lang w:val="pl-PL"/>
              </w:rPr>
            </w:pPr>
            <w:r w:rsidRPr="008632DF">
              <w:rPr>
                <w:rFonts w:cstheme="minorHAnsi"/>
                <w:lang w:val="pl-PL"/>
              </w:rPr>
              <w:t xml:space="preserve">poprawne wypełnienie i podpisanie formularza rejestracyjnego udostępnionego na stronie internetowej </w:t>
            </w:r>
            <w:hyperlink r:id="rId13" w:history="1">
              <w:r w:rsidRPr="008632DF">
                <w:rPr>
                  <w:rFonts w:cstheme="minorHAnsi"/>
                  <w:lang w:val="pl-PL"/>
                </w:rPr>
                <w:t>www.e-windacademy.com</w:t>
              </w:r>
            </w:hyperlink>
            <w:r w:rsidRPr="008632DF">
              <w:rPr>
                <w:rFonts w:cstheme="minorHAnsi"/>
                <w:lang w:val="pl-PL"/>
              </w:rPr>
              <w:t xml:space="preserve"> oraz w siedzibie Spółki, najpóźniej w dniu kursu przed jego rozpoczęciem,</w:t>
            </w:r>
          </w:p>
          <w:p w14:paraId="41F1E516" w14:textId="130596D1" w:rsidR="008632DF" w:rsidRPr="00D269AE" w:rsidRDefault="008632DF" w:rsidP="001858AA">
            <w:pPr>
              <w:pStyle w:val="ListParagraph"/>
              <w:widowControl w:val="0"/>
              <w:numPr>
                <w:ilvl w:val="0"/>
                <w:numId w:val="11"/>
              </w:numPr>
              <w:tabs>
                <w:tab w:val="left" w:pos="1320"/>
                <w:tab w:val="left" w:pos="1321"/>
              </w:tabs>
              <w:suppressAutoHyphens/>
              <w:autoSpaceDN w:val="0"/>
              <w:contextualSpacing w:val="0"/>
              <w:jc w:val="both"/>
              <w:textAlignment w:val="baseline"/>
              <w:rPr>
                <w:rFonts w:ascii="Calibri" w:hAnsi="Calibri" w:cs="Calibri"/>
                <w:lang w:val="pl-PL"/>
              </w:rPr>
            </w:pPr>
            <w:r w:rsidRPr="008632DF">
              <w:rPr>
                <w:rFonts w:cstheme="minorHAnsi"/>
                <w:lang w:val="pl-PL"/>
              </w:rPr>
              <w:t xml:space="preserve">dostarczenie do Spółki dokumentów przewidzianych w ofercie obejmującej dany Kurs, a także okazanie w dniu kursu przed jego rozpoczęciem ważnego zaświadczenia lekarskiego poświadczającego brak przeciwwskazań </w:t>
            </w:r>
            <w:r w:rsidRPr="00D269AE">
              <w:rPr>
                <w:rFonts w:ascii="Calibri" w:hAnsi="Calibri" w:cs="Calibri"/>
                <w:lang w:val="pl-PL"/>
              </w:rPr>
              <w:t xml:space="preserve">do pracy powyżej 3 metrów nad ziemią (dotyczy modułu </w:t>
            </w:r>
            <w:r w:rsidR="003B3620">
              <w:rPr>
                <w:rFonts w:ascii="Calibri" w:hAnsi="Calibri" w:cs="Calibri"/>
                <w:lang w:val="pl-PL"/>
              </w:rPr>
              <w:t xml:space="preserve">GWO </w:t>
            </w:r>
            <w:proofErr w:type="spellStart"/>
            <w:r w:rsidRPr="00D269AE">
              <w:rPr>
                <w:rFonts w:ascii="Calibri" w:hAnsi="Calibri" w:cs="Calibri"/>
                <w:lang w:val="pl-PL"/>
              </w:rPr>
              <w:t>Working</w:t>
            </w:r>
            <w:proofErr w:type="spellEnd"/>
            <w:r w:rsidRPr="00D269AE">
              <w:rPr>
                <w:rFonts w:ascii="Calibri" w:hAnsi="Calibri" w:cs="Calibri"/>
                <w:lang w:val="pl-PL"/>
              </w:rPr>
              <w:t xml:space="preserve"> </w:t>
            </w:r>
            <w:proofErr w:type="spellStart"/>
            <w:r w:rsidRPr="00D269AE">
              <w:rPr>
                <w:rFonts w:ascii="Calibri" w:hAnsi="Calibri" w:cs="Calibri"/>
                <w:lang w:val="pl-PL"/>
              </w:rPr>
              <w:t>at</w:t>
            </w:r>
            <w:proofErr w:type="spellEnd"/>
            <w:r w:rsidRPr="00D269AE">
              <w:rPr>
                <w:rFonts w:ascii="Calibri" w:hAnsi="Calibri" w:cs="Calibri"/>
                <w:lang w:val="pl-PL"/>
              </w:rPr>
              <w:t xml:space="preserve"> </w:t>
            </w:r>
            <w:proofErr w:type="spellStart"/>
            <w:r w:rsidRPr="00D269AE">
              <w:rPr>
                <w:rFonts w:ascii="Calibri" w:hAnsi="Calibri" w:cs="Calibri"/>
                <w:lang w:val="pl-PL"/>
              </w:rPr>
              <w:t>Heights</w:t>
            </w:r>
            <w:proofErr w:type="spellEnd"/>
            <w:r w:rsidRPr="00D269AE">
              <w:rPr>
                <w:rFonts w:ascii="Calibri" w:hAnsi="Calibri" w:cs="Calibri"/>
                <w:lang w:val="pl-PL"/>
              </w:rPr>
              <w:t xml:space="preserve"> - praca na wysokości</w:t>
            </w:r>
            <w:r w:rsidR="002D64CC" w:rsidRPr="00D269AE">
              <w:rPr>
                <w:rFonts w:ascii="Calibri" w:hAnsi="Calibri" w:cs="Calibri"/>
                <w:lang w:val="pl-PL"/>
              </w:rPr>
              <w:t xml:space="preserve"> oraz modułu SHE </w:t>
            </w:r>
            <w:proofErr w:type="spellStart"/>
            <w:r w:rsidR="002D64CC" w:rsidRPr="00D269AE">
              <w:rPr>
                <w:rFonts w:ascii="Calibri" w:hAnsi="Calibri" w:cs="Calibri"/>
                <w:lang w:val="pl-PL"/>
              </w:rPr>
              <w:t>Res</w:t>
            </w:r>
            <w:r w:rsidR="00812D62" w:rsidRPr="00D269AE">
              <w:rPr>
                <w:rFonts w:ascii="Calibri" w:hAnsi="Calibri" w:cs="Calibri"/>
                <w:lang w:val="pl-PL"/>
              </w:rPr>
              <w:t>c</w:t>
            </w:r>
            <w:r w:rsidR="002D64CC" w:rsidRPr="00D269AE">
              <w:rPr>
                <w:rFonts w:ascii="Calibri" w:hAnsi="Calibri" w:cs="Calibri"/>
                <w:lang w:val="pl-PL"/>
              </w:rPr>
              <w:t>ue</w:t>
            </w:r>
            <w:proofErr w:type="spellEnd"/>
            <w:r w:rsidR="00D269AE" w:rsidRPr="00D269AE">
              <w:rPr>
                <w:rFonts w:ascii="Calibri" w:hAnsi="Calibri" w:cs="Calibri"/>
                <w:lang w:val="pl-PL"/>
              </w:rPr>
              <w:t xml:space="preserve">, </w:t>
            </w:r>
            <w:r w:rsidR="00D269AE" w:rsidRPr="00D269AE">
              <w:rPr>
                <w:rFonts w:ascii="Calibri" w:hAnsi="Calibri" w:cs="Calibri"/>
                <w:color w:val="000000"/>
                <w:lang w:val="pl-PL"/>
              </w:rPr>
              <w:t xml:space="preserve">modułu GWO Advanced </w:t>
            </w:r>
            <w:proofErr w:type="spellStart"/>
            <w:r w:rsidR="00D269AE" w:rsidRPr="00D269AE">
              <w:rPr>
                <w:rFonts w:ascii="Calibri" w:hAnsi="Calibri" w:cs="Calibri"/>
                <w:color w:val="000000"/>
                <w:lang w:val="pl-PL"/>
              </w:rPr>
              <w:t>Rescue</w:t>
            </w:r>
            <w:proofErr w:type="spellEnd"/>
            <w:r w:rsidR="00D269AE" w:rsidRPr="00D269AE">
              <w:rPr>
                <w:rFonts w:ascii="Calibri" w:hAnsi="Calibri" w:cs="Calibri"/>
                <w:color w:val="000000"/>
                <w:lang w:val="pl-PL"/>
              </w:rPr>
              <w:t xml:space="preserve"> Training oraz </w:t>
            </w:r>
            <w:proofErr w:type="spellStart"/>
            <w:r w:rsidR="00D269AE" w:rsidRPr="00D269AE">
              <w:rPr>
                <w:rFonts w:ascii="Calibri" w:hAnsi="Calibri" w:cs="Calibri"/>
                <w:color w:val="000000"/>
                <w:lang w:val="pl-PL"/>
              </w:rPr>
              <w:t>ActSafe</w:t>
            </w:r>
            <w:proofErr w:type="spellEnd"/>
            <w:r w:rsidRPr="00D269AE">
              <w:rPr>
                <w:rFonts w:ascii="Calibri" w:hAnsi="Calibri" w:cs="Calibri"/>
                <w:lang w:val="pl-PL"/>
              </w:rPr>
              <w:t>) oraz okazanie dokumentu tożsamości;</w:t>
            </w:r>
          </w:p>
          <w:p w14:paraId="26BC231B" w14:textId="26EE9C8A" w:rsidR="00F71D8E" w:rsidRPr="00274115" w:rsidRDefault="00F71D8E" w:rsidP="001858AA">
            <w:pPr>
              <w:pStyle w:val="ListParagraph"/>
              <w:widowControl w:val="0"/>
              <w:numPr>
                <w:ilvl w:val="0"/>
                <w:numId w:val="11"/>
              </w:numPr>
              <w:tabs>
                <w:tab w:val="left" w:pos="1320"/>
                <w:tab w:val="left" w:pos="1321"/>
              </w:tabs>
              <w:suppressAutoHyphens/>
              <w:autoSpaceDN w:val="0"/>
              <w:contextualSpacing w:val="0"/>
              <w:jc w:val="both"/>
              <w:textAlignment w:val="baseline"/>
              <w:rPr>
                <w:rFonts w:cstheme="minorHAnsi"/>
                <w:lang w:val="pl-PL"/>
              </w:rPr>
            </w:pPr>
            <w:r>
              <w:rPr>
                <w:rFonts w:cstheme="minorHAnsi"/>
                <w:lang w:val="pl-PL"/>
              </w:rPr>
              <w:t xml:space="preserve">w przypadku </w:t>
            </w:r>
            <w:r w:rsidR="000C1ADC">
              <w:rPr>
                <w:rFonts w:cstheme="minorHAnsi"/>
                <w:lang w:val="pl-PL"/>
              </w:rPr>
              <w:t xml:space="preserve">kursów </w:t>
            </w:r>
            <w:r w:rsidR="00CB2268">
              <w:rPr>
                <w:rFonts w:cstheme="minorHAnsi"/>
                <w:lang w:val="pl-PL"/>
              </w:rPr>
              <w:t xml:space="preserve">z modułu </w:t>
            </w:r>
            <w:r w:rsidR="00CB2268" w:rsidRPr="005F3F4C">
              <w:rPr>
                <w:lang w:val="pl-PL"/>
              </w:rPr>
              <w:t xml:space="preserve">Siemens </w:t>
            </w:r>
            <w:proofErr w:type="spellStart"/>
            <w:r w:rsidR="00CB2268" w:rsidRPr="005F3F4C">
              <w:rPr>
                <w:lang w:val="pl-PL"/>
              </w:rPr>
              <w:t>Gamesa</w:t>
            </w:r>
            <w:proofErr w:type="spellEnd"/>
            <w:r w:rsidR="00CB2268" w:rsidRPr="005F3F4C">
              <w:rPr>
                <w:lang w:val="pl-PL"/>
              </w:rPr>
              <w:t xml:space="preserve"> Technical Training (SGTT)</w:t>
            </w:r>
            <w:r w:rsidR="00CB2268" w:rsidRPr="0074693A">
              <w:rPr>
                <w:lang w:val="pl-PL"/>
              </w:rPr>
              <w:t xml:space="preserve"> uprzednie ukończenie modułu e-learning </w:t>
            </w:r>
            <w:r w:rsidR="00C03CD0" w:rsidRPr="0074693A">
              <w:rPr>
                <w:lang w:val="pl-PL"/>
              </w:rPr>
              <w:t>oferowanego przez podmioty niezależn</w:t>
            </w:r>
            <w:r w:rsidR="00636FF7" w:rsidRPr="0074693A">
              <w:rPr>
                <w:lang w:val="pl-PL"/>
              </w:rPr>
              <w:t>e</w:t>
            </w:r>
            <w:r w:rsidR="00C03CD0" w:rsidRPr="0074693A">
              <w:rPr>
                <w:lang w:val="pl-PL"/>
              </w:rPr>
              <w:t xml:space="preserve"> od Spółki</w:t>
            </w:r>
            <w:r w:rsidR="00CB2268" w:rsidRPr="0074693A">
              <w:rPr>
                <w:lang w:val="pl-PL"/>
              </w:rPr>
              <w:t>,</w:t>
            </w:r>
          </w:p>
          <w:p w14:paraId="2AF81F71" w14:textId="1D5FE206" w:rsidR="00274115" w:rsidRPr="00274115" w:rsidRDefault="00274115" w:rsidP="001858AA">
            <w:pPr>
              <w:pStyle w:val="ListParagraph"/>
              <w:widowControl w:val="0"/>
              <w:numPr>
                <w:ilvl w:val="0"/>
                <w:numId w:val="11"/>
              </w:numPr>
              <w:tabs>
                <w:tab w:val="left" w:pos="1320"/>
                <w:tab w:val="left" w:pos="1321"/>
              </w:tabs>
              <w:suppressAutoHyphens/>
              <w:autoSpaceDN w:val="0"/>
              <w:contextualSpacing w:val="0"/>
              <w:jc w:val="both"/>
              <w:textAlignment w:val="baseline"/>
              <w:rPr>
                <w:rFonts w:cstheme="minorHAnsi"/>
                <w:lang w:val="pl-PL"/>
              </w:rPr>
            </w:pPr>
            <w:r>
              <w:rPr>
                <w:lang w:val="pl-PL"/>
              </w:rPr>
              <w:t>w przypadku Kursów odświeżających posiadanie aktualnego certyfikatu ukończenia kursu,</w:t>
            </w:r>
          </w:p>
          <w:p w14:paraId="026EBEE6" w14:textId="51CA8921" w:rsidR="00274115" w:rsidRPr="008632DF" w:rsidRDefault="00274115" w:rsidP="001858AA">
            <w:pPr>
              <w:pStyle w:val="ListParagraph"/>
              <w:widowControl w:val="0"/>
              <w:numPr>
                <w:ilvl w:val="0"/>
                <w:numId w:val="11"/>
              </w:numPr>
              <w:tabs>
                <w:tab w:val="left" w:pos="1320"/>
                <w:tab w:val="left" w:pos="1321"/>
              </w:tabs>
              <w:suppressAutoHyphens/>
              <w:autoSpaceDN w:val="0"/>
              <w:contextualSpacing w:val="0"/>
              <w:jc w:val="both"/>
              <w:textAlignment w:val="baseline"/>
              <w:rPr>
                <w:rFonts w:cstheme="minorHAnsi"/>
                <w:lang w:val="pl-PL"/>
              </w:rPr>
            </w:pPr>
            <w:r>
              <w:rPr>
                <w:rFonts w:cstheme="minorHAnsi"/>
                <w:lang w:val="pl-PL"/>
              </w:rPr>
              <w:t>znajomość języka, w którym prowadzony jest Kurs w stopniu umożliwiającym pełne rozumienie treści prezentowanych na Kursie oraz aktywny udział w Kursie</w:t>
            </w:r>
            <w:r w:rsidR="00166589">
              <w:rPr>
                <w:rFonts w:cstheme="minorHAnsi"/>
                <w:lang w:val="pl-PL"/>
              </w:rPr>
              <w:t>,</w:t>
            </w:r>
          </w:p>
          <w:p w14:paraId="77EE4332" w14:textId="43807093" w:rsidR="008632DF" w:rsidRDefault="008632DF" w:rsidP="001858AA">
            <w:pPr>
              <w:pStyle w:val="ListParagraph"/>
              <w:widowControl w:val="0"/>
              <w:numPr>
                <w:ilvl w:val="0"/>
                <w:numId w:val="11"/>
              </w:numPr>
              <w:tabs>
                <w:tab w:val="left" w:pos="1320"/>
                <w:tab w:val="left" w:pos="1321"/>
              </w:tabs>
              <w:suppressAutoHyphens/>
              <w:autoSpaceDN w:val="0"/>
              <w:contextualSpacing w:val="0"/>
              <w:jc w:val="both"/>
              <w:textAlignment w:val="baseline"/>
              <w:rPr>
                <w:rFonts w:cstheme="minorHAnsi"/>
                <w:lang w:val="pl-PL"/>
              </w:rPr>
            </w:pPr>
            <w:r w:rsidRPr="008632DF">
              <w:rPr>
                <w:rFonts w:cstheme="minorHAnsi"/>
                <w:lang w:val="pl-PL"/>
              </w:rPr>
              <w:t>podpisanie listy obecności przez kandydata oraz oświadczenia o braku przeciwwskazań medycznych uniemożliwiających przystąpienie do zajęć praktycznych,</w:t>
            </w:r>
          </w:p>
          <w:p w14:paraId="316B9CDB" w14:textId="13E7366C" w:rsidR="00B359B2" w:rsidRPr="008632DF" w:rsidRDefault="00B359B2" w:rsidP="001858AA">
            <w:pPr>
              <w:pStyle w:val="ListParagraph"/>
              <w:widowControl w:val="0"/>
              <w:numPr>
                <w:ilvl w:val="0"/>
                <w:numId w:val="11"/>
              </w:numPr>
              <w:tabs>
                <w:tab w:val="left" w:pos="1320"/>
                <w:tab w:val="left" w:pos="1321"/>
              </w:tabs>
              <w:suppressAutoHyphens/>
              <w:autoSpaceDN w:val="0"/>
              <w:contextualSpacing w:val="0"/>
              <w:jc w:val="both"/>
              <w:textAlignment w:val="baseline"/>
              <w:rPr>
                <w:rFonts w:cstheme="minorHAnsi"/>
                <w:lang w:val="pl-PL"/>
              </w:rPr>
            </w:pPr>
            <w:r>
              <w:rPr>
                <w:rFonts w:cstheme="minorHAnsi"/>
                <w:lang w:val="pl-PL"/>
              </w:rPr>
              <w:t>okazanie przed rozpoczęciem Kursu wyznaczonemu pracownikowi Spółki lub osobie prowadzącej Kurs dokumentu tożsamości ze zdjęciem,</w:t>
            </w:r>
          </w:p>
          <w:p w14:paraId="0A94DCF0" w14:textId="085471F0" w:rsidR="008632DF" w:rsidRPr="008632DF" w:rsidRDefault="008632DF" w:rsidP="001858AA">
            <w:pPr>
              <w:pStyle w:val="ListParagraph"/>
              <w:widowControl w:val="0"/>
              <w:numPr>
                <w:ilvl w:val="0"/>
                <w:numId w:val="11"/>
              </w:numPr>
              <w:tabs>
                <w:tab w:val="left" w:pos="1320"/>
                <w:tab w:val="left" w:pos="1321"/>
              </w:tabs>
              <w:suppressAutoHyphens/>
              <w:autoSpaceDN w:val="0"/>
              <w:contextualSpacing w:val="0"/>
              <w:jc w:val="both"/>
              <w:textAlignment w:val="baseline"/>
              <w:rPr>
                <w:rFonts w:cstheme="minorHAnsi"/>
                <w:lang w:val="pl-PL"/>
              </w:rPr>
            </w:pPr>
            <w:r w:rsidRPr="008632DF">
              <w:rPr>
                <w:rFonts w:cstheme="minorHAnsi"/>
                <w:lang w:val="pl-PL"/>
              </w:rPr>
              <w:t xml:space="preserve">rejestracja w systemie WINDA </w:t>
            </w:r>
            <w:hyperlink r:id="rId14" w:history="1">
              <w:r w:rsidRPr="008632DF">
                <w:rPr>
                  <w:rFonts w:cstheme="minorHAnsi"/>
                  <w:lang w:val="pl-PL"/>
                </w:rPr>
                <w:t>https://winda.globalwindsafety.org/</w:t>
              </w:r>
            </w:hyperlink>
            <w:r w:rsidR="00D423F2">
              <w:rPr>
                <w:rFonts w:cstheme="minorHAnsi"/>
                <w:lang w:val="pl-PL"/>
              </w:rPr>
              <w:t xml:space="preserve"> - gdy jest to wymagane z uwagi na specyfikę kursu, </w:t>
            </w:r>
          </w:p>
          <w:p w14:paraId="0BEC9BC3" w14:textId="77777777" w:rsidR="008632DF" w:rsidRPr="008632DF" w:rsidRDefault="008632DF" w:rsidP="001858AA">
            <w:pPr>
              <w:pStyle w:val="ListParagraph"/>
              <w:numPr>
                <w:ilvl w:val="0"/>
                <w:numId w:val="11"/>
              </w:numPr>
              <w:suppressAutoHyphens/>
              <w:autoSpaceDN w:val="0"/>
              <w:contextualSpacing w:val="0"/>
              <w:jc w:val="both"/>
              <w:textAlignment w:val="baseline"/>
              <w:rPr>
                <w:rFonts w:cstheme="minorHAnsi"/>
              </w:rPr>
            </w:pPr>
            <w:proofErr w:type="spellStart"/>
            <w:r w:rsidRPr="008632DF">
              <w:rPr>
                <w:rFonts w:cstheme="minorHAnsi"/>
              </w:rPr>
              <w:t>zaakceptowanie</w:t>
            </w:r>
            <w:proofErr w:type="spellEnd"/>
            <w:r w:rsidRPr="008632DF">
              <w:rPr>
                <w:rFonts w:cstheme="minorHAnsi"/>
              </w:rPr>
              <w:t xml:space="preserve"> </w:t>
            </w:r>
            <w:proofErr w:type="spellStart"/>
            <w:r w:rsidRPr="008632DF">
              <w:rPr>
                <w:rFonts w:cstheme="minorHAnsi"/>
              </w:rPr>
              <w:t>warunków</w:t>
            </w:r>
            <w:proofErr w:type="spellEnd"/>
            <w:r w:rsidRPr="008632DF">
              <w:rPr>
                <w:rFonts w:cstheme="minorHAnsi"/>
              </w:rPr>
              <w:t xml:space="preserve"> </w:t>
            </w:r>
            <w:proofErr w:type="spellStart"/>
            <w:r w:rsidRPr="008632DF">
              <w:rPr>
                <w:rFonts w:cstheme="minorHAnsi"/>
              </w:rPr>
              <w:t>niniejszego</w:t>
            </w:r>
            <w:proofErr w:type="spellEnd"/>
            <w:r w:rsidRPr="008632DF">
              <w:rPr>
                <w:rFonts w:cstheme="minorHAnsi"/>
              </w:rPr>
              <w:t xml:space="preserve"> </w:t>
            </w:r>
            <w:proofErr w:type="spellStart"/>
            <w:r w:rsidRPr="008632DF">
              <w:rPr>
                <w:rFonts w:cstheme="minorHAnsi"/>
              </w:rPr>
              <w:t>Regulaminu</w:t>
            </w:r>
            <w:proofErr w:type="spellEnd"/>
            <w:r w:rsidRPr="008632DF">
              <w:rPr>
                <w:rFonts w:cstheme="minorHAnsi"/>
              </w:rPr>
              <w:t>,</w:t>
            </w:r>
          </w:p>
          <w:p w14:paraId="0F2040A4" w14:textId="77777777" w:rsidR="008632DF" w:rsidRPr="008632DF" w:rsidRDefault="008632DF" w:rsidP="001858AA">
            <w:pPr>
              <w:pStyle w:val="ListParagraph"/>
              <w:numPr>
                <w:ilvl w:val="0"/>
                <w:numId w:val="11"/>
              </w:numPr>
              <w:suppressAutoHyphens/>
              <w:autoSpaceDN w:val="0"/>
              <w:contextualSpacing w:val="0"/>
              <w:jc w:val="both"/>
              <w:textAlignment w:val="baseline"/>
              <w:rPr>
                <w:rFonts w:cstheme="minorHAnsi"/>
                <w:lang w:val="pl-PL"/>
              </w:rPr>
            </w:pPr>
            <w:r w:rsidRPr="008632DF">
              <w:rPr>
                <w:rFonts w:cstheme="minorHAnsi"/>
                <w:lang w:val="pl-PL"/>
              </w:rPr>
              <w:t>dokonanie terminowej płatności za wybrany Kurs najpóźniej do dnia rozpoczęcia Kursu,</w:t>
            </w:r>
          </w:p>
          <w:p w14:paraId="635C7AEA" w14:textId="77777777" w:rsidR="008632DF" w:rsidRPr="008632DF" w:rsidRDefault="008632DF" w:rsidP="00C726EC">
            <w:pPr>
              <w:pStyle w:val="ListParagraph"/>
              <w:suppressAutoHyphens/>
              <w:autoSpaceDN w:val="0"/>
              <w:contextualSpacing w:val="0"/>
              <w:textAlignment w:val="baseline"/>
              <w:rPr>
                <w:rFonts w:cstheme="minorHAnsi"/>
                <w:lang w:val="pl-PL"/>
              </w:rPr>
            </w:pPr>
          </w:p>
          <w:p w14:paraId="6DE44AB5" w14:textId="77777777" w:rsidR="008632DF" w:rsidRPr="008632DF" w:rsidRDefault="008632DF" w:rsidP="001858AA">
            <w:pPr>
              <w:pStyle w:val="ListParagraph"/>
              <w:numPr>
                <w:ilvl w:val="0"/>
                <w:numId w:val="11"/>
              </w:numPr>
              <w:suppressAutoHyphens/>
              <w:autoSpaceDN w:val="0"/>
              <w:contextualSpacing w:val="0"/>
              <w:jc w:val="both"/>
              <w:textAlignment w:val="baseline"/>
              <w:rPr>
                <w:rFonts w:cstheme="minorHAnsi"/>
                <w:lang w:val="pl-PL"/>
              </w:rPr>
            </w:pPr>
            <w:r w:rsidRPr="008632DF">
              <w:rPr>
                <w:rFonts w:cstheme="minorHAnsi"/>
                <w:lang w:val="pl-PL"/>
              </w:rPr>
              <w:t>spełnianie dodatkowych wymogów wskazanych w ofercie danego Kursu, w szczególności posiadanie odpowiedniej odzieży roboczej oraz obuwia wymaganych dla danego Kursu.</w:t>
            </w:r>
          </w:p>
          <w:p w14:paraId="6A12EA94" w14:textId="77777777" w:rsidR="008632DF" w:rsidRPr="008632DF" w:rsidRDefault="008632DF" w:rsidP="001858AA">
            <w:pPr>
              <w:pStyle w:val="ListParagraph"/>
              <w:numPr>
                <w:ilvl w:val="0"/>
                <w:numId w:val="8"/>
              </w:numPr>
              <w:suppressAutoHyphens/>
              <w:autoSpaceDN w:val="0"/>
              <w:contextualSpacing w:val="0"/>
              <w:jc w:val="both"/>
              <w:textAlignment w:val="baseline"/>
              <w:rPr>
                <w:rFonts w:cstheme="minorHAnsi"/>
                <w:lang w:val="pl-PL"/>
              </w:rPr>
            </w:pPr>
            <w:r w:rsidRPr="008632DF">
              <w:rPr>
                <w:rFonts w:cstheme="minorHAnsi"/>
                <w:lang w:val="pl-PL"/>
              </w:rPr>
              <w:lastRenderedPageBreak/>
              <w:t>Z chwilą akceptacji przez Spółkę zgłoszenia do uczestnictwa w Kursie, osoba, której zgłoszenie dotyczy staje się Uczestnikiem Kursu, co jest równoznaczne z zawarciem umowy [dalej: „Umowa”].</w:t>
            </w:r>
          </w:p>
          <w:p w14:paraId="72BE0E19" w14:textId="3822BF02" w:rsidR="008632DF" w:rsidRPr="008632DF" w:rsidRDefault="00941D0E" w:rsidP="001858AA">
            <w:pPr>
              <w:pStyle w:val="ListParagraph"/>
              <w:numPr>
                <w:ilvl w:val="0"/>
                <w:numId w:val="8"/>
              </w:numPr>
              <w:suppressAutoHyphens/>
              <w:autoSpaceDN w:val="0"/>
              <w:contextualSpacing w:val="0"/>
              <w:jc w:val="both"/>
              <w:textAlignment w:val="baseline"/>
              <w:rPr>
                <w:rFonts w:cstheme="minorHAnsi"/>
                <w:lang w:val="pl-PL"/>
              </w:rPr>
            </w:pPr>
            <w:r>
              <w:rPr>
                <w:rFonts w:cstheme="minorHAnsi"/>
                <w:lang w:val="pl-PL"/>
              </w:rPr>
              <w:t>Termin</w:t>
            </w:r>
            <w:r w:rsidR="003400C8">
              <w:rPr>
                <w:rFonts w:cstheme="minorHAnsi"/>
                <w:lang w:val="pl-PL"/>
              </w:rPr>
              <w:t>, w którym należy dokonać zgłoszenia wskazany jest przy poszczególnych Kursach</w:t>
            </w:r>
            <w:r w:rsidR="008632DF" w:rsidRPr="008632DF">
              <w:rPr>
                <w:rFonts w:cstheme="minorHAnsi"/>
                <w:lang w:val="pl-PL"/>
              </w:rPr>
              <w:t>. Po upływie terminu zgłoszenie uczestnictwa jest dopuszczalne na podstawie indywidualnych uzgodnień ze Spółką sprecyzowanych w odrębnej umowie.</w:t>
            </w:r>
          </w:p>
          <w:p w14:paraId="002FC93A" w14:textId="77777777" w:rsidR="008632DF" w:rsidRPr="008632DF" w:rsidRDefault="008632DF" w:rsidP="001858AA">
            <w:pPr>
              <w:pStyle w:val="ListParagraph"/>
              <w:numPr>
                <w:ilvl w:val="0"/>
                <w:numId w:val="8"/>
              </w:numPr>
              <w:suppressAutoHyphens/>
              <w:autoSpaceDN w:val="0"/>
              <w:contextualSpacing w:val="0"/>
              <w:jc w:val="both"/>
              <w:textAlignment w:val="baseline"/>
              <w:rPr>
                <w:rFonts w:cstheme="minorHAnsi"/>
                <w:lang w:val="pl-PL"/>
              </w:rPr>
            </w:pPr>
            <w:r w:rsidRPr="008632DF">
              <w:rPr>
                <w:rFonts w:cstheme="minorHAnsi"/>
                <w:lang w:val="pl-PL"/>
              </w:rPr>
              <w:t>Spółka może zażądać od Uczestnika kopi lub oryginałów dokumentów i formularze, o których mowa w §2 ust. 1 Regulaminu jak również potwierdzenie dokonania płatności, które powinny zostać dostarczone do Spółki nie później niż w dniu rozpoczęcia Kursu.</w:t>
            </w:r>
          </w:p>
          <w:p w14:paraId="4447582A" w14:textId="77777777" w:rsidR="008632DF" w:rsidRPr="008632DF" w:rsidRDefault="008632DF" w:rsidP="001858AA">
            <w:pPr>
              <w:pStyle w:val="ListParagraph"/>
              <w:numPr>
                <w:ilvl w:val="0"/>
                <w:numId w:val="8"/>
              </w:numPr>
              <w:suppressAutoHyphens/>
              <w:autoSpaceDN w:val="0"/>
              <w:contextualSpacing w:val="0"/>
              <w:jc w:val="both"/>
              <w:textAlignment w:val="baseline"/>
              <w:rPr>
                <w:rFonts w:cstheme="minorHAnsi"/>
                <w:lang w:val="pl-PL"/>
              </w:rPr>
            </w:pPr>
            <w:r w:rsidRPr="008632DF">
              <w:rPr>
                <w:rFonts w:cstheme="minorHAnsi"/>
                <w:lang w:val="pl-PL"/>
              </w:rPr>
              <w:t>Spółka zastrzega sobie prawo odmowy zaakceptowania uczestnictwa kandydata w Kursie bez podania przyczyny.</w:t>
            </w:r>
          </w:p>
          <w:p w14:paraId="43B14D1A" w14:textId="77777777" w:rsidR="00274115" w:rsidRDefault="008632DF" w:rsidP="001858AA">
            <w:pPr>
              <w:pStyle w:val="ListParagraph"/>
              <w:numPr>
                <w:ilvl w:val="0"/>
                <w:numId w:val="8"/>
              </w:numPr>
              <w:suppressAutoHyphens/>
              <w:autoSpaceDN w:val="0"/>
              <w:contextualSpacing w:val="0"/>
              <w:jc w:val="both"/>
              <w:textAlignment w:val="baseline"/>
              <w:rPr>
                <w:rFonts w:cstheme="minorHAnsi"/>
                <w:lang w:val="pl-PL"/>
              </w:rPr>
            </w:pPr>
            <w:r w:rsidRPr="008632DF">
              <w:rPr>
                <w:rFonts w:cstheme="minorHAnsi"/>
                <w:lang w:val="pl-PL"/>
              </w:rPr>
              <w:t>Podstawą do odmowy prawa Uczestnika do udziału w Kursie jest</w:t>
            </w:r>
            <w:r w:rsidR="00274115">
              <w:rPr>
                <w:rFonts w:cstheme="minorHAnsi"/>
                <w:lang w:val="pl-PL"/>
              </w:rPr>
              <w:t>:</w:t>
            </w:r>
          </w:p>
          <w:p w14:paraId="523BFD0C" w14:textId="0F34F2DE" w:rsidR="00274115" w:rsidRPr="00AB6082" w:rsidRDefault="008632DF" w:rsidP="00274115">
            <w:pPr>
              <w:pStyle w:val="ListParagraph"/>
              <w:numPr>
                <w:ilvl w:val="0"/>
                <w:numId w:val="81"/>
              </w:numPr>
              <w:suppressAutoHyphens/>
              <w:autoSpaceDN w:val="0"/>
              <w:contextualSpacing w:val="0"/>
              <w:jc w:val="both"/>
              <w:textAlignment w:val="baseline"/>
              <w:rPr>
                <w:rFonts w:cstheme="minorHAnsi"/>
                <w:lang w:val="pl-PL"/>
              </w:rPr>
            </w:pPr>
            <w:r w:rsidRPr="008632DF">
              <w:rPr>
                <w:rFonts w:cstheme="minorHAnsi"/>
                <w:lang w:val="pl-PL"/>
              </w:rPr>
              <w:t xml:space="preserve">brak ważnego zaświadczenia lekarskiego poświadczającego brak przeciwskazań do pracy powyżej </w:t>
            </w:r>
            <w:r w:rsidRPr="00D269AE">
              <w:rPr>
                <w:rFonts w:ascii="Calibri" w:hAnsi="Calibri" w:cs="Calibri"/>
                <w:lang w:val="pl-PL"/>
              </w:rPr>
              <w:t xml:space="preserve">3 metrów nad ziemią (dotyczy modułu </w:t>
            </w:r>
            <w:r w:rsidR="003B3620">
              <w:rPr>
                <w:rFonts w:ascii="Calibri" w:hAnsi="Calibri" w:cs="Calibri"/>
                <w:lang w:val="pl-PL"/>
              </w:rPr>
              <w:t xml:space="preserve">GWO </w:t>
            </w:r>
            <w:proofErr w:type="spellStart"/>
            <w:r w:rsidRPr="00D269AE">
              <w:rPr>
                <w:rFonts w:ascii="Calibri" w:hAnsi="Calibri" w:cs="Calibri"/>
                <w:lang w:val="pl-PL"/>
              </w:rPr>
              <w:t>Working</w:t>
            </w:r>
            <w:proofErr w:type="spellEnd"/>
            <w:r w:rsidRPr="00D269AE">
              <w:rPr>
                <w:rFonts w:ascii="Calibri" w:hAnsi="Calibri" w:cs="Calibri"/>
                <w:lang w:val="pl-PL"/>
              </w:rPr>
              <w:t xml:space="preserve"> </w:t>
            </w:r>
            <w:proofErr w:type="spellStart"/>
            <w:r w:rsidRPr="00D269AE">
              <w:rPr>
                <w:rFonts w:ascii="Calibri" w:hAnsi="Calibri" w:cs="Calibri"/>
                <w:lang w:val="pl-PL"/>
              </w:rPr>
              <w:t>at</w:t>
            </w:r>
            <w:proofErr w:type="spellEnd"/>
            <w:r w:rsidRPr="00D269AE">
              <w:rPr>
                <w:rFonts w:ascii="Calibri" w:hAnsi="Calibri" w:cs="Calibri"/>
                <w:lang w:val="pl-PL"/>
              </w:rPr>
              <w:t xml:space="preserve"> </w:t>
            </w:r>
            <w:proofErr w:type="spellStart"/>
            <w:r w:rsidRPr="00D269AE">
              <w:rPr>
                <w:rFonts w:ascii="Calibri" w:hAnsi="Calibri" w:cs="Calibri"/>
                <w:lang w:val="pl-PL"/>
              </w:rPr>
              <w:t>Heights</w:t>
            </w:r>
            <w:proofErr w:type="spellEnd"/>
            <w:r w:rsidRPr="00D269AE">
              <w:rPr>
                <w:rFonts w:ascii="Calibri" w:hAnsi="Calibri" w:cs="Calibri"/>
                <w:lang w:val="pl-PL"/>
              </w:rPr>
              <w:t xml:space="preserve"> - praca na wysokości</w:t>
            </w:r>
            <w:r w:rsidR="00D62738" w:rsidRPr="00D269AE">
              <w:rPr>
                <w:rFonts w:ascii="Calibri" w:hAnsi="Calibri" w:cs="Calibri"/>
                <w:lang w:val="pl-PL"/>
              </w:rPr>
              <w:t xml:space="preserve"> oraz modułu SHE </w:t>
            </w:r>
            <w:proofErr w:type="spellStart"/>
            <w:r w:rsidR="00D62738" w:rsidRPr="00D269AE">
              <w:rPr>
                <w:rFonts w:ascii="Calibri" w:hAnsi="Calibri" w:cs="Calibri"/>
                <w:lang w:val="pl-PL"/>
              </w:rPr>
              <w:t>Rescue</w:t>
            </w:r>
            <w:proofErr w:type="spellEnd"/>
            <w:r w:rsidR="00D269AE" w:rsidRPr="00D269AE">
              <w:rPr>
                <w:rFonts w:ascii="Calibri" w:hAnsi="Calibri" w:cs="Calibri"/>
                <w:lang w:val="pl-PL"/>
              </w:rPr>
              <w:t xml:space="preserve">, </w:t>
            </w:r>
            <w:r w:rsidR="00D269AE" w:rsidRPr="00D269AE">
              <w:rPr>
                <w:rFonts w:ascii="Calibri" w:hAnsi="Calibri" w:cs="Calibri"/>
                <w:color w:val="000000"/>
                <w:lang w:val="pl-PL"/>
              </w:rPr>
              <w:t xml:space="preserve">modułu GWO Advanced </w:t>
            </w:r>
            <w:proofErr w:type="spellStart"/>
            <w:r w:rsidR="00D269AE" w:rsidRPr="00D269AE">
              <w:rPr>
                <w:rFonts w:ascii="Calibri" w:hAnsi="Calibri" w:cs="Calibri"/>
                <w:color w:val="000000"/>
                <w:lang w:val="pl-PL"/>
              </w:rPr>
              <w:t>Rescue</w:t>
            </w:r>
            <w:proofErr w:type="spellEnd"/>
            <w:r w:rsidR="00D269AE" w:rsidRPr="00D269AE">
              <w:rPr>
                <w:rFonts w:ascii="Calibri" w:hAnsi="Calibri" w:cs="Calibri"/>
                <w:color w:val="000000"/>
                <w:lang w:val="pl-PL"/>
              </w:rPr>
              <w:t xml:space="preserve"> Training oraz ACT</w:t>
            </w:r>
            <w:r w:rsidR="003B3620">
              <w:rPr>
                <w:rFonts w:ascii="Calibri" w:hAnsi="Calibri" w:cs="Calibri"/>
                <w:color w:val="000000"/>
                <w:lang w:val="pl-PL"/>
              </w:rPr>
              <w:t xml:space="preserve"> </w:t>
            </w:r>
            <w:proofErr w:type="spellStart"/>
            <w:r w:rsidR="00D269AE" w:rsidRPr="00D269AE">
              <w:rPr>
                <w:rFonts w:ascii="Calibri" w:hAnsi="Calibri" w:cs="Calibri"/>
                <w:color w:val="000000"/>
                <w:lang w:val="pl-PL"/>
              </w:rPr>
              <w:t>Safe</w:t>
            </w:r>
            <w:proofErr w:type="spellEnd"/>
            <w:r w:rsidRPr="00D269AE">
              <w:rPr>
                <w:rFonts w:ascii="Calibri" w:hAnsi="Calibri" w:cs="Calibri"/>
                <w:lang w:val="pl-PL"/>
              </w:rPr>
              <w:t>)</w:t>
            </w:r>
            <w:r w:rsidR="00274115">
              <w:rPr>
                <w:rFonts w:ascii="Calibri" w:hAnsi="Calibri" w:cs="Calibri"/>
                <w:lang w:val="pl-PL"/>
              </w:rPr>
              <w:t xml:space="preserve">, lub </w:t>
            </w:r>
          </w:p>
          <w:p w14:paraId="193AC4B9" w14:textId="0ED4B9D5" w:rsidR="00274115" w:rsidRDefault="008632DF" w:rsidP="00274115">
            <w:pPr>
              <w:pStyle w:val="ListParagraph"/>
              <w:numPr>
                <w:ilvl w:val="0"/>
                <w:numId w:val="81"/>
              </w:numPr>
              <w:suppressAutoHyphens/>
              <w:autoSpaceDN w:val="0"/>
              <w:contextualSpacing w:val="0"/>
              <w:jc w:val="both"/>
              <w:textAlignment w:val="baseline"/>
              <w:rPr>
                <w:rFonts w:cstheme="minorHAnsi"/>
                <w:lang w:val="pl-PL"/>
              </w:rPr>
            </w:pPr>
            <w:r w:rsidRPr="00D269AE">
              <w:rPr>
                <w:rFonts w:ascii="Calibri" w:hAnsi="Calibri" w:cs="Calibri"/>
                <w:lang w:val="pl-PL"/>
              </w:rPr>
              <w:t>odmowa</w:t>
            </w:r>
            <w:r w:rsidRPr="008632DF">
              <w:rPr>
                <w:rFonts w:cstheme="minorHAnsi"/>
                <w:lang w:val="pl-PL"/>
              </w:rPr>
              <w:t xml:space="preserve"> okazania Spółce zaświadczenia</w:t>
            </w:r>
            <w:r w:rsidR="00274115">
              <w:rPr>
                <w:rFonts w:cstheme="minorHAnsi"/>
                <w:lang w:val="pl-PL"/>
              </w:rPr>
              <w:t>, o którym mowa powyżej, lub</w:t>
            </w:r>
          </w:p>
          <w:p w14:paraId="7C949BA1" w14:textId="56CF02FB" w:rsidR="00274115" w:rsidRDefault="00274115" w:rsidP="00274115">
            <w:pPr>
              <w:pStyle w:val="ListParagraph"/>
              <w:numPr>
                <w:ilvl w:val="0"/>
                <w:numId w:val="81"/>
              </w:numPr>
              <w:suppressAutoHyphens/>
              <w:autoSpaceDN w:val="0"/>
              <w:contextualSpacing w:val="0"/>
              <w:jc w:val="both"/>
              <w:textAlignment w:val="baseline"/>
              <w:rPr>
                <w:rFonts w:cstheme="minorHAnsi"/>
                <w:lang w:val="pl-PL"/>
              </w:rPr>
            </w:pPr>
            <w:r>
              <w:rPr>
                <w:rFonts w:cstheme="minorHAnsi"/>
                <w:lang w:val="pl-PL"/>
              </w:rPr>
              <w:t>w przypadku kursów odświeżających, brak aktualnego certyfikatu ukończenia kursu,</w:t>
            </w:r>
          </w:p>
          <w:p w14:paraId="69F3892D" w14:textId="2BFA8EA6" w:rsidR="00274115" w:rsidRDefault="00274115" w:rsidP="00274115">
            <w:pPr>
              <w:pStyle w:val="ListParagraph"/>
              <w:numPr>
                <w:ilvl w:val="0"/>
                <w:numId w:val="81"/>
              </w:numPr>
              <w:suppressAutoHyphens/>
              <w:autoSpaceDN w:val="0"/>
              <w:contextualSpacing w:val="0"/>
              <w:jc w:val="both"/>
              <w:textAlignment w:val="baseline"/>
              <w:rPr>
                <w:rFonts w:cstheme="minorHAnsi"/>
                <w:lang w:val="pl-PL"/>
              </w:rPr>
            </w:pPr>
            <w:r>
              <w:rPr>
                <w:rFonts w:cstheme="minorHAnsi"/>
                <w:lang w:val="pl-PL"/>
              </w:rPr>
              <w:t>znajomość języka, w którym prowadzony jest Kurs w stopniu umożliwiającym pełne rozumienie treści prezentowanych na Kursie oraz aktywny udział w Kursie, lub</w:t>
            </w:r>
          </w:p>
          <w:p w14:paraId="463F34B8" w14:textId="77777777" w:rsidR="00166589" w:rsidRDefault="00166589" w:rsidP="00AB6082">
            <w:pPr>
              <w:pStyle w:val="ListParagraph"/>
              <w:suppressAutoHyphens/>
              <w:autoSpaceDN w:val="0"/>
              <w:contextualSpacing w:val="0"/>
              <w:jc w:val="both"/>
              <w:textAlignment w:val="baseline"/>
              <w:rPr>
                <w:rFonts w:cstheme="minorHAnsi"/>
                <w:lang w:val="pl-PL"/>
              </w:rPr>
            </w:pPr>
          </w:p>
          <w:p w14:paraId="000E0F8A" w14:textId="1A944886" w:rsidR="008632DF" w:rsidRPr="008632DF" w:rsidRDefault="00274115" w:rsidP="00AB6082">
            <w:pPr>
              <w:pStyle w:val="ListParagraph"/>
              <w:numPr>
                <w:ilvl w:val="0"/>
                <w:numId w:val="81"/>
              </w:numPr>
              <w:suppressAutoHyphens/>
              <w:autoSpaceDN w:val="0"/>
              <w:contextualSpacing w:val="0"/>
              <w:jc w:val="both"/>
              <w:textAlignment w:val="baseline"/>
              <w:rPr>
                <w:rFonts w:cstheme="minorHAnsi"/>
                <w:lang w:val="pl-PL"/>
              </w:rPr>
            </w:pPr>
            <w:r>
              <w:rPr>
                <w:rFonts w:cstheme="minorHAnsi"/>
                <w:lang w:val="pl-PL"/>
              </w:rPr>
              <w:t xml:space="preserve">spóźnienie na Kurs powyżej </w:t>
            </w:r>
            <w:r w:rsidR="007F6791">
              <w:rPr>
                <w:rFonts w:cstheme="minorHAnsi"/>
                <w:lang w:val="pl-PL"/>
              </w:rPr>
              <w:t>30</w:t>
            </w:r>
            <w:r>
              <w:rPr>
                <w:rFonts w:cstheme="minorHAnsi"/>
                <w:lang w:val="pl-PL"/>
              </w:rPr>
              <w:t xml:space="preserve"> min od chwili jego rozpoczęcia</w:t>
            </w:r>
            <w:r w:rsidR="008632DF" w:rsidRPr="008632DF">
              <w:rPr>
                <w:rFonts w:cstheme="minorHAnsi"/>
                <w:lang w:val="pl-PL"/>
              </w:rPr>
              <w:t>.</w:t>
            </w:r>
            <w:r w:rsidR="001F3CFA">
              <w:rPr>
                <w:rFonts w:cstheme="minorHAnsi"/>
                <w:lang w:val="pl-PL"/>
              </w:rPr>
              <w:t xml:space="preserve"> </w:t>
            </w:r>
          </w:p>
          <w:p w14:paraId="3676DF8D" w14:textId="11E9D641" w:rsidR="008632DF" w:rsidRPr="008632DF" w:rsidRDefault="008632DF" w:rsidP="001858AA">
            <w:pPr>
              <w:pStyle w:val="ListParagraph"/>
              <w:numPr>
                <w:ilvl w:val="0"/>
                <w:numId w:val="8"/>
              </w:numPr>
              <w:suppressAutoHyphens/>
              <w:autoSpaceDN w:val="0"/>
              <w:contextualSpacing w:val="0"/>
              <w:jc w:val="both"/>
              <w:textAlignment w:val="baseline"/>
              <w:rPr>
                <w:rFonts w:cstheme="minorHAnsi"/>
                <w:lang w:val="pl-PL"/>
              </w:rPr>
            </w:pPr>
            <w:bookmarkStart w:id="2" w:name="_Hlk497174955"/>
            <w:r w:rsidRPr="008632DF">
              <w:rPr>
                <w:rFonts w:cstheme="minorHAnsi"/>
                <w:lang w:val="pl-PL"/>
              </w:rPr>
              <w:t>W przypadku odmowy Spółki zaakceptowania uczestnictwa kandydata w Kursie, wpłaty dokonane przez kandydata na poczet udziału w Kursie podlegają zwrotowi w całości</w:t>
            </w:r>
            <w:r w:rsidR="00537597">
              <w:rPr>
                <w:rFonts w:cstheme="minorHAnsi"/>
                <w:lang w:val="pl-PL"/>
              </w:rPr>
              <w:t xml:space="preserve">, </w:t>
            </w:r>
            <w:r w:rsidR="007016D3">
              <w:rPr>
                <w:rFonts w:cstheme="minorHAnsi"/>
                <w:lang w:val="pl-PL"/>
              </w:rPr>
              <w:t xml:space="preserve">z wyłączeniem </w:t>
            </w:r>
            <w:r w:rsidR="008108BA">
              <w:rPr>
                <w:rFonts w:cstheme="minorHAnsi"/>
                <w:lang w:val="pl-PL"/>
              </w:rPr>
              <w:t>przypadku,</w:t>
            </w:r>
            <w:r w:rsidR="00537597">
              <w:rPr>
                <w:rFonts w:cstheme="minorHAnsi"/>
                <w:lang w:val="pl-PL"/>
              </w:rPr>
              <w:t xml:space="preserve"> o którym mowa </w:t>
            </w:r>
            <w:r w:rsidR="003A5821">
              <w:rPr>
                <w:rFonts w:cstheme="minorHAnsi"/>
                <w:lang w:val="pl-PL"/>
              </w:rPr>
              <w:t>§ 2 ust.6</w:t>
            </w:r>
            <w:r w:rsidR="007016D3">
              <w:rPr>
                <w:rFonts w:cstheme="minorHAnsi"/>
                <w:lang w:val="pl-PL"/>
              </w:rPr>
              <w:t xml:space="preserve">, kiedy to </w:t>
            </w:r>
            <w:r w:rsidR="007016D3" w:rsidRPr="008632DF">
              <w:rPr>
                <w:rFonts w:cstheme="minorHAnsi"/>
                <w:lang w:val="pl-PL"/>
              </w:rPr>
              <w:t>Uczestnikowi nie przysługuje zwrot należności za udział w Kursie ani zwolnienie z obowiązku uiszczenia należności za Kurs w całości, w sytuacji, jeżeli należność za Kurs nie została uregulowana</w:t>
            </w:r>
            <w:r w:rsidRPr="008632DF">
              <w:rPr>
                <w:rFonts w:cstheme="minorHAnsi"/>
                <w:lang w:val="pl-PL"/>
              </w:rPr>
              <w:t>.</w:t>
            </w:r>
          </w:p>
          <w:bookmarkEnd w:id="2"/>
          <w:p w14:paraId="096AE378" w14:textId="43B39684" w:rsidR="008632DF" w:rsidRDefault="008632DF" w:rsidP="00C726EC">
            <w:pPr>
              <w:pStyle w:val="ListParagraph"/>
              <w:ind w:left="360"/>
              <w:rPr>
                <w:rFonts w:cstheme="minorHAnsi"/>
                <w:lang w:val="pl-PL"/>
              </w:rPr>
            </w:pPr>
          </w:p>
          <w:p w14:paraId="5BA21381" w14:textId="4180D5B2" w:rsidR="00C731EA" w:rsidRPr="00AB6082" w:rsidRDefault="00AD65B2" w:rsidP="00AB6082">
            <w:pPr>
              <w:pStyle w:val="ListParagraph"/>
              <w:ind w:left="-116"/>
              <w:jc w:val="center"/>
              <w:rPr>
                <w:rFonts w:cstheme="minorHAnsi"/>
                <w:b/>
                <w:bCs/>
                <w:lang w:val="pl-PL"/>
              </w:rPr>
            </w:pPr>
            <w:r w:rsidRPr="00AB6082">
              <w:rPr>
                <w:rFonts w:cstheme="minorHAnsi"/>
                <w:b/>
                <w:bCs/>
                <w:lang w:val="pl-PL"/>
              </w:rPr>
              <w:t>§ 3</w:t>
            </w:r>
          </w:p>
          <w:p w14:paraId="3CDB8BDE" w14:textId="3DBB1DBE" w:rsidR="00AD65B2" w:rsidRPr="00AB6082" w:rsidRDefault="00AD65B2" w:rsidP="00AD65B2">
            <w:pPr>
              <w:pStyle w:val="ListParagraph"/>
              <w:ind w:left="-116"/>
              <w:jc w:val="center"/>
              <w:rPr>
                <w:rFonts w:cstheme="minorHAnsi"/>
                <w:b/>
                <w:bCs/>
                <w:lang w:val="pl-PL"/>
              </w:rPr>
            </w:pPr>
            <w:r w:rsidRPr="00AB6082">
              <w:rPr>
                <w:rFonts w:cstheme="minorHAnsi"/>
                <w:b/>
                <w:bCs/>
                <w:lang w:val="pl-PL"/>
              </w:rPr>
              <w:t>Zapisy drogą elektroniczną</w:t>
            </w:r>
          </w:p>
          <w:p w14:paraId="4E70EA53" w14:textId="510C47C2" w:rsidR="00AD65B2" w:rsidRDefault="00B232DC" w:rsidP="00AD65B2">
            <w:pPr>
              <w:pStyle w:val="ListParagraph"/>
              <w:numPr>
                <w:ilvl w:val="0"/>
                <w:numId w:val="75"/>
              </w:numPr>
              <w:ind w:left="310"/>
              <w:jc w:val="both"/>
              <w:rPr>
                <w:rFonts w:cstheme="minorHAnsi"/>
                <w:lang w:val="pl-PL"/>
              </w:rPr>
            </w:pPr>
            <w:r>
              <w:rPr>
                <w:rFonts w:cstheme="minorHAnsi"/>
                <w:lang w:val="pl-PL"/>
              </w:rPr>
              <w:t>Spółka u</w:t>
            </w:r>
            <w:r w:rsidR="00116C56">
              <w:rPr>
                <w:rFonts w:cstheme="minorHAnsi"/>
                <w:lang w:val="pl-PL"/>
              </w:rPr>
              <w:t xml:space="preserve">możliwia </w:t>
            </w:r>
            <w:r w:rsidR="002A1C8A">
              <w:rPr>
                <w:rFonts w:cstheme="minorHAnsi"/>
                <w:lang w:val="pl-PL"/>
              </w:rPr>
              <w:t>dokonanie zgłoszenia</w:t>
            </w:r>
            <w:r w:rsidR="00116C56">
              <w:rPr>
                <w:rFonts w:cstheme="minorHAnsi"/>
                <w:lang w:val="pl-PL"/>
              </w:rPr>
              <w:t xml:space="preserve"> na wybrane Kursy poprzez aplikację dostępną na stronie internetowej </w:t>
            </w:r>
            <w:r w:rsidR="008108BA">
              <w:rPr>
                <w:rFonts w:cstheme="minorHAnsi"/>
                <w:lang w:val="pl-PL"/>
              </w:rPr>
              <w:t>www.e-windacademy.com</w:t>
            </w:r>
            <w:r w:rsidR="00116C56">
              <w:rPr>
                <w:rFonts w:cstheme="minorHAnsi"/>
                <w:lang w:val="pl-PL"/>
              </w:rPr>
              <w:t>.</w:t>
            </w:r>
            <w:r w:rsidR="002A1C8A">
              <w:rPr>
                <w:rFonts w:cstheme="minorHAnsi"/>
                <w:lang w:val="pl-PL"/>
              </w:rPr>
              <w:t xml:space="preserve"> Informacja </w:t>
            </w:r>
            <w:r w:rsidR="00B50407">
              <w:rPr>
                <w:rFonts w:cstheme="minorHAnsi"/>
                <w:lang w:val="pl-PL"/>
              </w:rPr>
              <w:lastRenderedPageBreak/>
              <w:t>o możliwości dokonania zgłoszenia na wybrany Kurs znajduje się na stronie Spółki.</w:t>
            </w:r>
          </w:p>
          <w:p w14:paraId="73CD69E1" w14:textId="7482E2BD" w:rsidR="004B05BF" w:rsidRDefault="004B05BF" w:rsidP="00AD65B2">
            <w:pPr>
              <w:pStyle w:val="ListParagraph"/>
              <w:numPr>
                <w:ilvl w:val="0"/>
                <w:numId w:val="75"/>
              </w:numPr>
              <w:ind w:left="310"/>
              <w:jc w:val="both"/>
              <w:rPr>
                <w:rFonts w:cstheme="minorHAnsi"/>
                <w:lang w:val="pl-PL"/>
              </w:rPr>
            </w:pPr>
            <w:r>
              <w:rPr>
                <w:rFonts w:cstheme="minorHAnsi"/>
                <w:lang w:val="pl-PL"/>
              </w:rPr>
              <w:t xml:space="preserve">W celu dokonania zgłoszenia </w:t>
            </w:r>
            <w:r w:rsidR="00086366">
              <w:rPr>
                <w:rFonts w:cstheme="minorHAnsi"/>
                <w:lang w:val="pl-PL"/>
              </w:rPr>
              <w:t xml:space="preserve">na Kurs </w:t>
            </w:r>
            <w:r>
              <w:rPr>
                <w:rFonts w:cstheme="minorHAnsi"/>
                <w:lang w:val="pl-PL"/>
              </w:rPr>
              <w:t>za pośrednictwem aplikacji, o której mowa powyżej</w:t>
            </w:r>
            <w:r w:rsidR="00B829F2">
              <w:rPr>
                <w:rFonts w:cstheme="minorHAnsi"/>
                <w:lang w:val="pl-PL"/>
              </w:rPr>
              <w:t>,</w:t>
            </w:r>
            <w:r>
              <w:rPr>
                <w:rFonts w:cstheme="minorHAnsi"/>
                <w:lang w:val="pl-PL"/>
              </w:rPr>
              <w:t xml:space="preserve"> Uczestnik </w:t>
            </w:r>
            <w:r w:rsidR="00B829F2">
              <w:rPr>
                <w:rFonts w:cstheme="minorHAnsi"/>
                <w:lang w:val="pl-PL"/>
              </w:rPr>
              <w:t xml:space="preserve">będący osoba indywidualną </w:t>
            </w:r>
            <w:r>
              <w:rPr>
                <w:rFonts w:cstheme="minorHAnsi"/>
                <w:lang w:val="pl-PL"/>
              </w:rPr>
              <w:t xml:space="preserve">musi </w:t>
            </w:r>
            <w:r w:rsidR="002C7354">
              <w:rPr>
                <w:rFonts w:cstheme="minorHAnsi"/>
                <w:lang w:val="pl-PL"/>
              </w:rPr>
              <w:t>założyć kont</w:t>
            </w:r>
            <w:r w:rsidR="007A473A">
              <w:rPr>
                <w:rFonts w:cstheme="minorHAnsi"/>
                <w:lang w:val="pl-PL"/>
              </w:rPr>
              <w:t>o, podając następujące dane: imię nazwisko, adres email, numer telefonu.</w:t>
            </w:r>
            <w:r w:rsidR="009D5671">
              <w:rPr>
                <w:rFonts w:cstheme="minorHAnsi"/>
                <w:lang w:val="pl-PL"/>
              </w:rPr>
              <w:t xml:space="preserve"> </w:t>
            </w:r>
            <w:r w:rsidR="00B829F2">
              <w:rPr>
                <w:rFonts w:cstheme="minorHAnsi"/>
                <w:lang w:val="pl-PL"/>
              </w:rPr>
              <w:t>Dodatkowo przy wyborze kursu koniecznym może być podanie dodatkowo nr WINDA</w:t>
            </w:r>
            <w:r w:rsidR="00983A11">
              <w:rPr>
                <w:rFonts w:cstheme="minorHAnsi"/>
                <w:lang w:val="pl-PL"/>
              </w:rPr>
              <w:t xml:space="preserve"> ID.</w:t>
            </w:r>
          </w:p>
          <w:p w14:paraId="64136038" w14:textId="671730DB" w:rsidR="00F505C0" w:rsidRDefault="00D032BB" w:rsidP="00F505C0">
            <w:pPr>
              <w:pStyle w:val="ListParagraph"/>
              <w:numPr>
                <w:ilvl w:val="0"/>
                <w:numId w:val="75"/>
              </w:numPr>
              <w:ind w:left="310"/>
              <w:jc w:val="both"/>
              <w:rPr>
                <w:rFonts w:cstheme="minorHAnsi"/>
                <w:lang w:val="pl-PL"/>
              </w:rPr>
            </w:pPr>
            <w:r>
              <w:rPr>
                <w:rFonts w:cstheme="minorHAnsi"/>
                <w:lang w:val="pl-PL"/>
              </w:rPr>
              <w:t xml:space="preserve">W </w:t>
            </w:r>
            <w:r w:rsidR="00F505C0">
              <w:rPr>
                <w:rFonts w:cstheme="minorHAnsi"/>
                <w:lang w:val="pl-PL"/>
              </w:rPr>
              <w:t xml:space="preserve">celu dokonania </w:t>
            </w:r>
            <w:r w:rsidR="00086366">
              <w:rPr>
                <w:rFonts w:cstheme="minorHAnsi"/>
                <w:lang w:val="pl-PL"/>
              </w:rPr>
              <w:t xml:space="preserve">zgłoszenia na Kurs </w:t>
            </w:r>
            <w:r w:rsidR="0018535C">
              <w:rPr>
                <w:rFonts w:cstheme="minorHAnsi"/>
                <w:lang w:val="pl-PL"/>
              </w:rPr>
              <w:t xml:space="preserve">przez przedsiębiorcę </w:t>
            </w:r>
            <w:r w:rsidR="00086366">
              <w:rPr>
                <w:rFonts w:cstheme="minorHAnsi"/>
                <w:lang w:val="pl-PL"/>
              </w:rPr>
              <w:t>za pośrednictwem aplikacji, o której mowa powyżej</w:t>
            </w:r>
            <w:r w:rsidR="003D6A5B">
              <w:rPr>
                <w:rFonts w:cstheme="minorHAnsi"/>
                <w:lang w:val="pl-PL"/>
              </w:rPr>
              <w:t xml:space="preserve">, koniecznym jest założenie konta i podanie następujących danych: </w:t>
            </w:r>
            <w:r w:rsidR="007C1D29">
              <w:rPr>
                <w:rFonts w:cstheme="minorHAnsi"/>
                <w:lang w:val="pl-PL"/>
              </w:rPr>
              <w:t>nazwa przedsiębiorcy, numer NIP, adres,</w:t>
            </w:r>
            <w:r w:rsidR="00905190">
              <w:rPr>
                <w:rFonts w:cstheme="minorHAnsi"/>
                <w:lang w:val="pl-PL"/>
              </w:rPr>
              <w:t xml:space="preserve"> dane osoby kontaktowej, tj. </w:t>
            </w:r>
            <w:r w:rsidR="001A4466">
              <w:rPr>
                <w:rFonts w:cstheme="minorHAnsi"/>
                <w:lang w:val="pl-PL"/>
              </w:rPr>
              <w:t xml:space="preserve">imię i nazwisko, </w:t>
            </w:r>
            <w:r w:rsidR="00905190">
              <w:rPr>
                <w:rFonts w:cstheme="minorHAnsi"/>
                <w:lang w:val="pl-PL"/>
              </w:rPr>
              <w:t>numer telefonu, adres email</w:t>
            </w:r>
            <w:r w:rsidR="001A4466">
              <w:rPr>
                <w:rFonts w:cstheme="minorHAnsi"/>
                <w:lang w:val="pl-PL"/>
              </w:rPr>
              <w:t>.</w:t>
            </w:r>
          </w:p>
          <w:p w14:paraId="740BDB65" w14:textId="653BD763" w:rsidR="001A4466" w:rsidRDefault="00295F41" w:rsidP="00F505C0">
            <w:pPr>
              <w:pStyle w:val="ListParagraph"/>
              <w:numPr>
                <w:ilvl w:val="0"/>
                <w:numId w:val="75"/>
              </w:numPr>
              <w:ind w:left="310"/>
              <w:jc w:val="both"/>
              <w:rPr>
                <w:rFonts w:cstheme="minorHAnsi"/>
                <w:lang w:val="pl-PL"/>
              </w:rPr>
            </w:pPr>
            <w:r>
              <w:rPr>
                <w:rFonts w:cstheme="minorHAnsi"/>
                <w:lang w:val="pl-PL"/>
              </w:rPr>
              <w:t>Dokonując z</w:t>
            </w:r>
            <w:r w:rsidR="00A42BC1">
              <w:rPr>
                <w:rFonts w:cstheme="minorHAnsi"/>
                <w:lang w:val="pl-PL"/>
              </w:rPr>
              <w:t>głoszenia</w:t>
            </w:r>
            <w:r>
              <w:rPr>
                <w:rFonts w:cstheme="minorHAnsi"/>
                <w:lang w:val="pl-PL"/>
              </w:rPr>
              <w:t xml:space="preserve"> </w:t>
            </w:r>
            <w:r w:rsidR="00A42BC1">
              <w:rPr>
                <w:rFonts w:cstheme="minorHAnsi"/>
                <w:lang w:val="pl-PL"/>
              </w:rPr>
              <w:t xml:space="preserve">na Kurs </w:t>
            </w:r>
            <w:r>
              <w:rPr>
                <w:rFonts w:cstheme="minorHAnsi"/>
                <w:lang w:val="pl-PL"/>
              </w:rPr>
              <w:t xml:space="preserve">za pośrednictwem aplikacji, o której mowa powyżej przedsiębiorca może </w:t>
            </w:r>
            <w:r w:rsidR="00A42BC1">
              <w:rPr>
                <w:rFonts w:cstheme="minorHAnsi"/>
                <w:lang w:val="pl-PL"/>
              </w:rPr>
              <w:t>zgłosić większą liczbę uczestników</w:t>
            </w:r>
            <w:r w:rsidR="009422D6">
              <w:rPr>
                <w:rFonts w:cstheme="minorHAnsi"/>
                <w:lang w:val="pl-PL"/>
              </w:rPr>
              <w:t xml:space="preserve">. </w:t>
            </w:r>
            <w:r w:rsidR="00863EB9">
              <w:rPr>
                <w:rFonts w:cstheme="minorHAnsi"/>
                <w:lang w:val="pl-PL"/>
              </w:rPr>
              <w:t>Przedsiębiorca zobowiązany jest podać liczbę Uczestników Kursu</w:t>
            </w:r>
            <w:r w:rsidR="000F0DFA">
              <w:rPr>
                <w:rFonts w:cstheme="minorHAnsi"/>
                <w:lang w:val="pl-PL"/>
              </w:rPr>
              <w:t xml:space="preserve"> w treści zgłoszenia. Dane osobowe Uczestników </w:t>
            </w:r>
            <w:r w:rsidR="005F073A">
              <w:rPr>
                <w:rFonts w:cstheme="minorHAnsi"/>
                <w:lang w:val="pl-PL"/>
              </w:rPr>
              <w:t>K</w:t>
            </w:r>
            <w:r w:rsidR="000F0DFA">
              <w:rPr>
                <w:rFonts w:cstheme="minorHAnsi"/>
                <w:lang w:val="pl-PL"/>
              </w:rPr>
              <w:t>ursu mogą być podane w jeden w następujących sposobów:</w:t>
            </w:r>
          </w:p>
          <w:p w14:paraId="101BC27C" w14:textId="0F6520D2" w:rsidR="00BF5CBD" w:rsidRDefault="005663ED" w:rsidP="00BF5CBD">
            <w:pPr>
              <w:pStyle w:val="ListParagraph"/>
              <w:numPr>
                <w:ilvl w:val="0"/>
                <w:numId w:val="76"/>
              </w:numPr>
              <w:jc w:val="both"/>
              <w:rPr>
                <w:rFonts w:cstheme="minorHAnsi"/>
                <w:lang w:val="pl-PL"/>
              </w:rPr>
            </w:pPr>
            <w:r>
              <w:rPr>
                <w:rFonts w:cstheme="minorHAnsi"/>
                <w:lang w:val="pl-PL"/>
              </w:rPr>
              <w:t xml:space="preserve">za pośrednictwem aplikacji </w:t>
            </w:r>
            <w:r w:rsidR="00816727">
              <w:rPr>
                <w:rFonts w:cstheme="minorHAnsi"/>
                <w:lang w:val="pl-PL"/>
              </w:rPr>
              <w:t>w trakcie zgłoszenia</w:t>
            </w:r>
            <w:r w:rsidR="00126290">
              <w:rPr>
                <w:rFonts w:cstheme="minorHAnsi"/>
                <w:lang w:val="pl-PL"/>
              </w:rPr>
              <w:t>,</w:t>
            </w:r>
            <w:r w:rsidR="00816727">
              <w:rPr>
                <w:rFonts w:cstheme="minorHAnsi"/>
                <w:lang w:val="pl-PL"/>
              </w:rPr>
              <w:t xml:space="preserve"> </w:t>
            </w:r>
          </w:p>
          <w:p w14:paraId="5CE8243D" w14:textId="77777777" w:rsidR="00166589" w:rsidRDefault="005663ED">
            <w:pPr>
              <w:pStyle w:val="ListParagraph"/>
              <w:numPr>
                <w:ilvl w:val="0"/>
                <w:numId w:val="76"/>
              </w:numPr>
              <w:jc w:val="both"/>
              <w:rPr>
                <w:rFonts w:cstheme="minorHAnsi"/>
                <w:lang w:val="pl-PL"/>
              </w:rPr>
            </w:pPr>
            <w:r>
              <w:rPr>
                <w:rFonts w:cstheme="minorHAnsi"/>
                <w:lang w:val="pl-PL"/>
              </w:rPr>
              <w:t xml:space="preserve">drogą mailową </w:t>
            </w:r>
            <w:r w:rsidR="00126290">
              <w:rPr>
                <w:rFonts w:cstheme="minorHAnsi"/>
                <w:lang w:val="pl-PL"/>
              </w:rPr>
              <w:t xml:space="preserve">po zakończeniu </w:t>
            </w:r>
            <w:r w:rsidR="00816727">
              <w:rPr>
                <w:rFonts w:cstheme="minorHAnsi"/>
                <w:lang w:val="pl-PL"/>
              </w:rPr>
              <w:t>zgłoszenia dokonywanego za pośrednictwem aplikacji</w:t>
            </w:r>
            <w:r w:rsidR="00166589">
              <w:rPr>
                <w:rFonts w:cstheme="minorHAnsi"/>
                <w:lang w:val="pl-PL"/>
              </w:rPr>
              <w:t>,</w:t>
            </w:r>
          </w:p>
          <w:p w14:paraId="2A3603D4" w14:textId="2BE41D72" w:rsidR="009B0AE2" w:rsidRPr="00F162D0" w:rsidRDefault="00166589" w:rsidP="00AB6082">
            <w:pPr>
              <w:pStyle w:val="ListParagraph"/>
              <w:numPr>
                <w:ilvl w:val="0"/>
                <w:numId w:val="76"/>
              </w:numPr>
              <w:jc w:val="both"/>
              <w:rPr>
                <w:rFonts w:cstheme="minorHAnsi"/>
                <w:lang w:val="pl-PL"/>
              </w:rPr>
            </w:pPr>
            <w:r>
              <w:rPr>
                <w:rFonts w:cstheme="minorHAnsi"/>
                <w:lang w:val="pl-PL"/>
              </w:rPr>
              <w:t>bezpośrednio przed rozpoczęciem Kursu</w:t>
            </w:r>
            <w:r w:rsidR="00565337">
              <w:rPr>
                <w:rFonts w:cstheme="minorHAnsi"/>
                <w:lang w:val="pl-PL"/>
              </w:rPr>
              <w:t>.</w:t>
            </w:r>
            <w:r w:rsidR="00816727">
              <w:rPr>
                <w:rFonts w:cstheme="minorHAnsi"/>
                <w:lang w:val="pl-PL"/>
              </w:rPr>
              <w:t xml:space="preserve"> </w:t>
            </w:r>
          </w:p>
          <w:p w14:paraId="06F66EE7" w14:textId="0CB024B9" w:rsidR="000F0DFA" w:rsidRPr="00F505C0" w:rsidRDefault="009E6763" w:rsidP="00F505C0">
            <w:pPr>
              <w:pStyle w:val="ListParagraph"/>
              <w:numPr>
                <w:ilvl w:val="0"/>
                <w:numId w:val="75"/>
              </w:numPr>
              <w:ind w:left="310"/>
              <w:jc w:val="both"/>
              <w:rPr>
                <w:rFonts w:cstheme="minorHAnsi"/>
                <w:lang w:val="pl-PL"/>
              </w:rPr>
            </w:pPr>
            <w:r>
              <w:rPr>
                <w:rFonts w:cstheme="minorHAnsi"/>
                <w:lang w:val="pl-PL"/>
              </w:rPr>
              <w:t xml:space="preserve">Ewentualne reklamacje </w:t>
            </w:r>
            <w:r w:rsidR="00BF5CBD">
              <w:rPr>
                <w:rFonts w:cstheme="minorHAnsi"/>
                <w:lang w:val="pl-PL"/>
              </w:rPr>
              <w:t xml:space="preserve">związane z procesem zgłoszeń dokonywanych za pośrednictwem aplikacji, o której mowa powyżej mogą być zgłaszane w sposób określony w § 14 Regulaminu. </w:t>
            </w:r>
          </w:p>
          <w:p w14:paraId="27128F79" w14:textId="5ACEEA6E" w:rsidR="00116C56" w:rsidRDefault="009C5C1F" w:rsidP="00AD65B2">
            <w:pPr>
              <w:pStyle w:val="ListParagraph"/>
              <w:numPr>
                <w:ilvl w:val="0"/>
                <w:numId w:val="75"/>
              </w:numPr>
              <w:ind w:left="310"/>
              <w:jc w:val="both"/>
              <w:rPr>
                <w:rFonts w:cstheme="minorHAnsi"/>
                <w:lang w:val="pl-PL"/>
              </w:rPr>
            </w:pPr>
            <w:r>
              <w:rPr>
                <w:rFonts w:cstheme="minorHAnsi"/>
                <w:lang w:val="pl-PL"/>
              </w:rPr>
              <w:t>D</w:t>
            </w:r>
            <w:r w:rsidRPr="008632DF">
              <w:rPr>
                <w:rFonts w:cstheme="minorHAnsi"/>
                <w:lang w:val="pl-PL"/>
              </w:rPr>
              <w:t xml:space="preserve">o dokonania zgłoszenia na Kurs </w:t>
            </w:r>
            <w:r>
              <w:rPr>
                <w:rFonts w:cstheme="minorHAnsi"/>
                <w:lang w:val="pl-PL"/>
              </w:rPr>
              <w:t>poprzez aplikację, o której mowa w niniejszym pa</w:t>
            </w:r>
            <w:r w:rsidR="004B05BF">
              <w:rPr>
                <w:rFonts w:cstheme="minorHAnsi"/>
                <w:lang w:val="pl-PL"/>
              </w:rPr>
              <w:t>ragrafie</w:t>
            </w:r>
            <w:r w:rsidRPr="008632DF">
              <w:rPr>
                <w:rFonts w:cstheme="minorHAnsi"/>
                <w:lang w:val="pl-PL"/>
              </w:rPr>
              <w:t>, niezbędne jest</w:t>
            </w:r>
            <w:r>
              <w:rPr>
                <w:rFonts w:cstheme="minorHAnsi"/>
                <w:lang w:val="pl-PL"/>
              </w:rPr>
              <w:t>,</w:t>
            </w:r>
            <w:r w:rsidRPr="008632DF">
              <w:rPr>
                <w:rFonts w:cstheme="minorHAnsi"/>
                <w:lang w:val="pl-PL"/>
              </w:rPr>
              <w:t xml:space="preserve"> aby Uczestnik korzystał z urządzeń spełniających wymagania techniczne</w:t>
            </w:r>
            <w:r w:rsidR="004B05BF">
              <w:rPr>
                <w:rFonts w:cstheme="minorHAnsi"/>
                <w:lang w:val="pl-PL"/>
              </w:rPr>
              <w:t xml:space="preserve"> określone w § 15 Regulaminu.</w:t>
            </w:r>
          </w:p>
          <w:p w14:paraId="4F0475FF" w14:textId="775E2D30" w:rsidR="00AA6AA4" w:rsidRPr="008632DF" w:rsidRDefault="00C44B8D" w:rsidP="00AB6082">
            <w:pPr>
              <w:pStyle w:val="ListParagraph"/>
              <w:numPr>
                <w:ilvl w:val="0"/>
                <w:numId w:val="75"/>
              </w:numPr>
              <w:ind w:left="310"/>
              <w:jc w:val="both"/>
              <w:rPr>
                <w:rFonts w:cstheme="minorHAnsi"/>
                <w:lang w:val="pl-PL"/>
              </w:rPr>
            </w:pPr>
            <w:r>
              <w:rPr>
                <w:rFonts w:cstheme="minorHAnsi"/>
                <w:lang w:val="pl-PL"/>
              </w:rPr>
              <w:t xml:space="preserve">W przypadku dokonania zgłoszenia za pośrednictwem aplikacji, o której mowa powyżej </w:t>
            </w:r>
            <w:r w:rsidR="0026247B">
              <w:rPr>
                <w:rFonts w:cstheme="minorHAnsi"/>
                <w:lang w:val="pl-PL"/>
              </w:rPr>
              <w:t xml:space="preserve">postanowienia § 2 Regulaminu dotyczące warunków uczestnictwa w Kursie stosuje się wprost. </w:t>
            </w:r>
          </w:p>
          <w:p w14:paraId="428B2DDC" w14:textId="77777777" w:rsidR="00FF0919" w:rsidRDefault="00FF0919" w:rsidP="00C726EC">
            <w:pPr>
              <w:pStyle w:val="Standard"/>
              <w:jc w:val="center"/>
              <w:rPr>
                <w:rFonts w:asciiTheme="minorHAnsi" w:hAnsiTheme="minorHAnsi" w:cstheme="minorHAnsi"/>
                <w:b/>
                <w:lang w:val="pl-PL"/>
              </w:rPr>
            </w:pPr>
          </w:p>
          <w:p w14:paraId="64A51908" w14:textId="7FBA2D27" w:rsidR="008632DF" w:rsidRPr="00AB6082" w:rsidRDefault="008632DF" w:rsidP="00C726EC">
            <w:pPr>
              <w:pStyle w:val="Standard"/>
              <w:jc w:val="center"/>
              <w:rPr>
                <w:rFonts w:asciiTheme="minorHAnsi" w:hAnsiTheme="minorHAnsi" w:cstheme="minorHAnsi"/>
                <w:b/>
                <w:lang w:val="pl-PL"/>
              </w:rPr>
            </w:pPr>
            <w:r w:rsidRPr="00AD65B2">
              <w:rPr>
                <w:rFonts w:asciiTheme="minorHAnsi" w:hAnsiTheme="minorHAnsi" w:cstheme="minorHAnsi"/>
                <w:b/>
              </w:rPr>
              <w:t xml:space="preserve">§ </w:t>
            </w:r>
            <w:r w:rsidR="006E749D">
              <w:rPr>
                <w:rFonts w:asciiTheme="minorHAnsi" w:hAnsiTheme="minorHAnsi" w:cstheme="minorHAnsi"/>
                <w:b/>
                <w:lang w:val="pl-PL"/>
              </w:rPr>
              <w:t>4</w:t>
            </w:r>
          </w:p>
          <w:p w14:paraId="2CBE28B7" w14:textId="77777777" w:rsidR="008632DF" w:rsidRPr="00AB6082" w:rsidRDefault="008632DF" w:rsidP="00C726EC">
            <w:pPr>
              <w:pStyle w:val="Standard"/>
              <w:jc w:val="center"/>
              <w:rPr>
                <w:rFonts w:asciiTheme="minorHAnsi" w:hAnsiTheme="minorHAnsi" w:cstheme="minorHAnsi"/>
                <w:b/>
                <w:lang w:val="pl-PL"/>
              </w:rPr>
            </w:pPr>
            <w:r w:rsidRPr="00AD65B2">
              <w:rPr>
                <w:rFonts w:asciiTheme="minorHAnsi" w:hAnsiTheme="minorHAnsi" w:cstheme="minorHAnsi"/>
                <w:b/>
              </w:rPr>
              <w:t xml:space="preserve">Cena i </w:t>
            </w:r>
            <w:proofErr w:type="spellStart"/>
            <w:r w:rsidRPr="00AD65B2">
              <w:rPr>
                <w:rFonts w:asciiTheme="minorHAnsi" w:hAnsiTheme="minorHAnsi" w:cstheme="minorHAnsi"/>
                <w:b/>
              </w:rPr>
              <w:t>formy</w:t>
            </w:r>
            <w:proofErr w:type="spellEnd"/>
            <w:r w:rsidRPr="00AD65B2">
              <w:rPr>
                <w:rFonts w:asciiTheme="minorHAnsi" w:hAnsiTheme="minorHAnsi" w:cstheme="minorHAnsi"/>
                <w:b/>
              </w:rPr>
              <w:t xml:space="preserve"> </w:t>
            </w:r>
            <w:proofErr w:type="spellStart"/>
            <w:r w:rsidRPr="00AD65B2">
              <w:rPr>
                <w:rFonts w:asciiTheme="minorHAnsi" w:hAnsiTheme="minorHAnsi" w:cstheme="minorHAnsi"/>
                <w:b/>
              </w:rPr>
              <w:t>płatności</w:t>
            </w:r>
            <w:proofErr w:type="spellEnd"/>
          </w:p>
          <w:p w14:paraId="162CC209" w14:textId="0B2100F1" w:rsidR="008632DF" w:rsidRPr="00564EA4" w:rsidRDefault="008632DF" w:rsidP="004C42E6">
            <w:pPr>
              <w:pStyle w:val="ListParagraph"/>
              <w:numPr>
                <w:ilvl w:val="0"/>
                <w:numId w:val="25"/>
              </w:numPr>
              <w:suppressAutoHyphens/>
              <w:autoSpaceDN w:val="0"/>
              <w:ind w:left="318" w:hanging="318"/>
              <w:contextualSpacing w:val="0"/>
              <w:jc w:val="both"/>
              <w:textAlignment w:val="baseline"/>
              <w:rPr>
                <w:rFonts w:cstheme="minorHAnsi"/>
                <w:lang w:val="pl-PL"/>
              </w:rPr>
            </w:pPr>
            <w:r w:rsidRPr="008632DF">
              <w:rPr>
                <w:rFonts w:cstheme="minorHAnsi"/>
                <w:lang w:val="pl-PL"/>
              </w:rPr>
              <w:t xml:space="preserve">Ceny Kursów </w:t>
            </w:r>
            <w:r w:rsidR="00564EA4">
              <w:rPr>
                <w:rFonts w:cstheme="minorHAnsi"/>
                <w:lang w:val="pl-PL"/>
              </w:rPr>
              <w:t>podawane są</w:t>
            </w:r>
            <w:r w:rsidRPr="008632DF">
              <w:rPr>
                <w:rFonts w:cstheme="minorHAnsi"/>
                <w:lang w:val="pl-PL"/>
              </w:rPr>
              <w:t xml:space="preserve"> w złotych polskich oraz w Euro. </w:t>
            </w:r>
            <w:r w:rsidRPr="00564EA4">
              <w:rPr>
                <w:rFonts w:cstheme="minorHAnsi"/>
                <w:lang w:val="pl-PL"/>
              </w:rPr>
              <w:t>Cennik kursów udostępniany jest indywidualnie</w:t>
            </w:r>
            <w:r w:rsidR="00166589">
              <w:rPr>
                <w:rFonts w:cstheme="minorHAnsi"/>
                <w:lang w:val="pl-PL"/>
              </w:rPr>
              <w:t xml:space="preserve"> oraz </w:t>
            </w:r>
            <w:r w:rsidR="005D133E">
              <w:rPr>
                <w:rFonts w:cstheme="minorHAnsi"/>
                <w:lang w:val="pl-PL"/>
              </w:rPr>
              <w:t>jest widoczny dla osób zarejestrowanych w aplikacji, o której mowa w § 3 Regulaminu, po zalogowaniu się do niej</w:t>
            </w:r>
            <w:r w:rsidRPr="00564EA4">
              <w:rPr>
                <w:rFonts w:cstheme="minorHAnsi"/>
                <w:lang w:val="pl-PL"/>
              </w:rPr>
              <w:t>.</w:t>
            </w:r>
            <w:r w:rsidR="008D064C">
              <w:rPr>
                <w:rFonts w:cstheme="minorHAnsi"/>
                <w:lang w:val="pl-PL"/>
              </w:rPr>
              <w:t xml:space="preserve"> </w:t>
            </w:r>
          </w:p>
          <w:p w14:paraId="4E1C86AB" w14:textId="77777777" w:rsidR="008632DF" w:rsidRPr="008632DF" w:rsidRDefault="008632DF" w:rsidP="004C42E6">
            <w:pPr>
              <w:pStyle w:val="ListParagraph"/>
              <w:numPr>
                <w:ilvl w:val="0"/>
                <w:numId w:val="17"/>
              </w:numPr>
              <w:suppressAutoHyphens/>
              <w:autoSpaceDN w:val="0"/>
              <w:ind w:left="318" w:hanging="318"/>
              <w:contextualSpacing w:val="0"/>
              <w:jc w:val="both"/>
              <w:textAlignment w:val="baseline"/>
              <w:rPr>
                <w:rFonts w:cstheme="minorHAnsi"/>
                <w:lang w:val="pl-PL"/>
              </w:rPr>
            </w:pPr>
            <w:r w:rsidRPr="008632DF">
              <w:rPr>
                <w:rFonts w:cstheme="minorHAnsi"/>
                <w:lang w:val="pl-PL"/>
              </w:rPr>
              <w:t>Ceny Kursów zamkniętych przeprowadzanych na zlecenie ustalane są indywidualnie.</w:t>
            </w:r>
          </w:p>
          <w:p w14:paraId="37673F30" w14:textId="77777777" w:rsidR="008632DF" w:rsidRPr="008632DF" w:rsidRDefault="008632DF" w:rsidP="004C42E6">
            <w:pPr>
              <w:pStyle w:val="ListParagraph"/>
              <w:numPr>
                <w:ilvl w:val="0"/>
                <w:numId w:val="17"/>
              </w:numPr>
              <w:suppressAutoHyphens/>
              <w:autoSpaceDN w:val="0"/>
              <w:ind w:left="318" w:hanging="318"/>
              <w:contextualSpacing w:val="0"/>
              <w:jc w:val="both"/>
              <w:textAlignment w:val="baseline"/>
              <w:rPr>
                <w:rFonts w:cstheme="minorHAnsi"/>
                <w:lang w:val="pl-PL"/>
              </w:rPr>
            </w:pPr>
            <w:r w:rsidRPr="008632DF">
              <w:rPr>
                <w:rFonts w:cstheme="minorHAnsi"/>
                <w:lang w:val="pl-PL"/>
              </w:rPr>
              <w:t>Cena Kursu nie obejmuje zakwaterowania i kosztów dojazdu Uczestnika na Kurs.</w:t>
            </w:r>
          </w:p>
          <w:p w14:paraId="0EEFF1F4" w14:textId="77777777" w:rsidR="008632DF" w:rsidRPr="008632DF" w:rsidRDefault="008632DF" w:rsidP="00C726EC">
            <w:pPr>
              <w:pStyle w:val="ListParagraph"/>
              <w:ind w:left="318"/>
              <w:rPr>
                <w:rFonts w:cstheme="minorHAnsi"/>
                <w:lang w:val="pl-PL"/>
              </w:rPr>
            </w:pPr>
          </w:p>
          <w:p w14:paraId="2621C521" w14:textId="77777777" w:rsidR="008632DF" w:rsidRPr="008632DF" w:rsidRDefault="008632DF" w:rsidP="004C42E6">
            <w:pPr>
              <w:pStyle w:val="ListParagraph"/>
              <w:numPr>
                <w:ilvl w:val="0"/>
                <w:numId w:val="17"/>
              </w:numPr>
              <w:suppressAutoHyphens/>
              <w:autoSpaceDN w:val="0"/>
              <w:ind w:left="318" w:hanging="318"/>
              <w:contextualSpacing w:val="0"/>
              <w:jc w:val="both"/>
              <w:textAlignment w:val="baseline"/>
              <w:rPr>
                <w:rFonts w:cstheme="minorHAnsi"/>
                <w:lang w:val="pl-PL"/>
              </w:rPr>
            </w:pPr>
            <w:r w:rsidRPr="008632DF">
              <w:rPr>
                <w:rFonts w:cstheme="minorHAnsi"/>
                <w:lang w:val="pl-PL"/>
              </w:rPr>
              <w:t>Uczestnik może dokonać zapłaty ceny:</w:t>
            </w:r>
          </w:p>
          <w:p w14:paraId="78945242" w14:textId="1C0C438F" w:rsidR="008632DF" w:rsidRPr="008632DF" w:rsidRDefault="008632DF" w:rsidP="001858AA">
            <w:pPr>
              <w:pStyle w:val="ListParagraph"/>
              <w:numPr>
                <w:ilvl w:val="0"/>
                <w:numId w:val="26"/>
              </w:numPr>
              <w:suppressAutoHyphens/>
              <w:autoSpaceDN w:val="0"/>
              <w:ind w:left="743" w:firstLine="0"/>
              <w:contextualSpacing w:val="0"/>
              <w:jc w:val="both"/>
              <w:textAlignment w:val="baseline"/>
              <w:rPr>
                <w:rFonts w:cstheme="minorHAnsi"/>
                <w:lang w:val="pl-PL"/>
              </w:rPr>
            </w:pPr>
            <w:r w:rsidRPr="008632DF">
              <w:rPr>
                <w:rFonts w:cstheme="minorHAnsi"/>
                <w:lang w:val="pl-PL"/>
              </w:rPr>
              <w:t xml:space="preserve">w formie przelewu elektronicznego na rachunek wskazany przez Spółkę, przy czym za </w:t>
            </w:r>
            <w:r w:rsidRPr="008632DF">
              <w:rPr>
                <w:rFonts w:cstheme="minorHAnsi"/>
                <w:lang w:val="pl-PL"/>
              </w:rPr>
              <w:lastRenderedPageBreak/>
              <w:t>datę dokonania płatności uznaje się datę uznania środków na rachunku Spółki;</w:t>
            </w:r>
          </w:p>
          <w:p w14:paraId="6D24B4EC" w14:textId="24633977" w:rsidR="008632DF" w:rsidRDefault="008632DF" w:rsidP="001858AA">
            <w:pPr>
              <w:pStyle w:val="ListParagraph"/>
              <w:numPr>
                <w:ilvl w:val="0"/>
                <w:numId w:val="18"/>
              </w:numPr>
              <w:suppressAutoHyphens/>
              <w:autoSpaceDN w:val="0"/>
              <w:ind w:left="743" w:firstLine="0"/>
              <w:contextualSpacing w:val="0"/>
              <w:jc w:val="both"/>
              <w:textAlignment w:val="baseline"/>
              <w:rPr>
                <w:rFonts w:cstheme="minorHAnsi"/>
                <w:lang w:val="pl-PL"/>
              </w:rPr>
            </w:pPr>
            <w:r w:rsidRPr="008632DF">
              <w:rPr>
                <w:rFonts w:cstheme="minorHAnsi"/>
                <w:lang w:val="pl-PL"/>
              </w:rPr>
              <w:t>kartą i e-przelewem realizowanym za pośrednictwem Dotpay.pl</w:t>
            </w:r>
            <w:r w:rsidR="00B66F5E">
              <w:rPr>
                <w:rFonts w:cstheme="minorHAnsi"/>
                <w:lang w:val="pl-PL"/>
              </w:rPr>
              <w:t>,</w:t>
            </w:r>
          </w:p>
          <w:p w14:paraId="28987788" w14:textId="5EAA8B04" w:rsidR="00B66F5E" w:rsidRPr="00B66F5E" w:rsidRDefault="00B66F5E" w:rsidP="00AB6082">
            <w:pPr>
              <w:suppressAutoHyphens/>
              <w:autoSpaceDN w:val="0"/>
              <w:ind w:left="310"/>
              <w:jc w:val="both"/>
              <w:textAlignment w:val="baseline"/>
              <w:rPr>
                <w:rFonts w:cstheme="minorHAnsi"/>
                <w:lang w:val="pl-PL"/>
              </w:rPr>
            </w:pPr>
            <w:r>
              <w:rPr>
                <w:rFonts w:cstheme="minorHAnsi"/>
                <w:lang w:val="pl-PL"/>
              </w:rPr>
              <w:t xml:space="preserve">przy czym Uczestnik, który nie uczestniczył dotychczas w </w:t>
            </w:r>
            <w:r w:rsidR="00325106">
              <w:rPr>
                <w:rFonts w:cstheme="minorHAnsi"/>
                <w:lang w:val="pl-PL"/>
              </w:rPr>
              <w:t>K</w:t>
            </w:r>
            <w:r>
              <w:rPr>
                <w:rFonts w:cstheme="minorHAnsi"/>
                <w:lang w:val="pl-PL"/>
              </w:rPr>
              <w:t>ursach organizowanych przez Spółkę i dokonuje zapisu na Kurs za pośrednictwem aplikacji</w:t>
            </w:r>
            <w:r w:rsidR="009B0AE2">
              <w:rPr>
                <w:rFonts w:cstheme="minorHAnsi"/>
                <w:lang w:val="pl-PL"/>
              </w:rPr>
              <w:t>, o której mowa w § 3 Regulaminu</w:t>
            </w:r>
            <w:r>
              <w:rPr>
                <w:rFonts w:cstheme="minorHAnsi"/>
                <w:lang w:val="pl-PL"/>
              </w:rPr>
              <w:t xml:space="preserve">, może dokonać płatności wyłącznie w sposób określony w lit. b powyżej.  </w:t>
            </w:r>
          </w:p>
          <w:p w14:paraId="343DA0D2" w14:textId="77777777" w:rsidR="008632DF" w:rsidRPr="008632DF" w:rsidRDefault="008632DF" w:rsidP="004C42E6">
            <w:pPr>
              <w:pStyle w:val="ListParagraph"/>
              <w:numPr>
                <w:ilvl w:val="0"/>
                <w:numId w:val="17"/>
              </w:numPr>
              <w:suppressAutoHyphens/>
              <w:autoSpaceDN w:val="0"/>
              <w:ind w:left="318" w:hanging="284"/>
              <w:contextualSpacing w:val="0"/>
              <w:jc w:val="both"/>
              <w:textAlignment w:val="baseline"/>
              <w:rPr>
                <w:rFonts w:cstheme="minorHAnsi"/>
                <w:lang w:val="pl-PL"/>
              </w:rPr>
            </w:pPr>
            <w:r w:rsidRPr="008632DF">
              <w:rPr>
                <w:rFonts w:cstheme="minorHAnsi"/>
                <w:lang w:val="pl-PL"/>
              </w:rPr>
              <w:t>Uczestnikom prowadzącym działalność gospodarczą wystawiane są faktury. W tym celu powinni oni przekazać Spółce dane niezbędne do wystawienia faktury, tj. imię i nazwisko wraz z nazwą prowadzonej działalności / firmę spółki, adres / siedzibę, NIP. Uczestnikom nieprowadzącym działalności gospodarczej faktury wystawiane są wyłącznie na ich żądanie oraz po podaniu ww. danych.</w:t>
            </w:r>
          </w:p>
          <w:p w14:paraId="3B4F5F19" w14:textId="77777777" w:rsidR="008632DF" w:rsidRPr="008632DF" w:rsidRDefault="008632DF" w:rsidP="004C42E6">
            <w:pPr>
              <w:pStyle w:val="ListParagraph"/>
              <w:numPr>
                <w:ilvl w:val="0"/>
                <w:numId w:val="17"/>
              </w:numPr>
              <w:suppressAutoHyphens/>
              <w:autoSpaceDN w:val="0"/>
              <w:ind w:left="318" w:hanging="318"/>
              <w:contextualSpacing w:val="0"/>
              <w:jc w:val="both"/>
              <w:textAlignment w:val="baseline"/>
              <w:rPr>
                <w:rFonts w:cstheme="minorHAnsi"/>
                <w:lang w:val="pl-PL"/>
              </w:rPr>
            </w:pPr>
            <w:r w:rsidRPr="008632DF">
              <w:rPr>
                <w:rFonts w:cstheme="minorHAnsi"/>
                <w:lang w:val="pl-PL"/>
              </w:rPr>
              <w:t>Spółka doręcza faktury poprzez ich udostępnianie w formie elektronicznej, na adres mailowy wskazany w formularzu zgłoszeniowym. Akceptacja Regulaminu stanowi jednocześnie zgodę na przesyłanie faktur w formie elektronicznej, w rozumieniu przepisów o podatku od towarów i usług (art. 106n ust. 1 ustawy VAT), na zasadach opisanych w Regulaminie. Uczestnik może cofnąć akceptację doręczania faktur w formie elektronicznej, zgłaszając to Spółce.</w:t>
            </w:r>
          </w:p>
          <w:p w14:paraId="6F000E82" w14:textId="5427A0F5" w:rsidR="008632DF" w:rsidRDefault="008632DF" w:rsidP="00C726EC">
            <w:pPr>
              <w:pStyle w:val="Standard"/>
              <w:jc w:val="center"/>
              <w:rPr>
                <w:rFonts w:asciiTheme="minorHAnsi" w:hAnsiTheme="minorHAnsi" w:cstheme="minorHAnsi"/>
                <w:b/>
                <w:lang w:val="pl-PL"/>
              </w:rPr>
            </w:pPr>
          </w:p>
          <w:p w14:paraId="00779272" w14:textId="77777777" w:rsidR="00325106" w:rsidRPr="008632DF" w:rsidRDefault="00325106" w:rsidP="00AB6082">
            <w:pPr>
              <w:pStyle w:val="Standard"/>
              <w:rPr>
                <w:rFonts w:asciiTheme="minorHAnsi" w:hAnsiTheme="minorHAnsi" w:cstheme="minorHAnsi"/>
                <w:b/>
                <w:lang w:val="pl-PL"/>
              </w:rPr>
            </w:pPr>
          </w:p>
          <w:p w14:paraId="7039758E" w14:textId="0DA04D4B" w:rsidR="008632DF" w:rsidRPr="008632DF" w:rsidRDefault="008632DF" w:rsidP="00C726EC">
            <w:pPr>
              <w:pStyle w:val="Standard"/>
              <w:jc w:val="center"/>
              <w:rPr>
                <w:rFonts w:asciiTheme="minorHAnsi" w:hAnsiTheme="minorHAnsi" w:cstheme="minorHAnsi"/>
                <w:b/>
              </w:rPr>
            </w:pPr>
            <w:r w:rsidRPr="008632DF">
              <w:rPr>
                <w:rFonts w:asciiTheme="minorHAnsi" w:hAnsiTheme="minorHAnsi" w:cstheme="minorHAnsi"/>
                <w:b/>
              </w:rPr>
              <w:t xml:space="preserve">§ </w:t>
            </w:r>
            <w:r w:rsidR="006E749D">
              <w:rPr>
                <w:rFonts w:asciiTheme="minorHAnsi" w:hAnsiTheme="minorHAnsi" w:cstheme="minorHAnsi"/>
                <w:b/>
              </w:rPr>
              <w:t>5</w:t>
            </w:r>
          </w:p>
          <w:p w14:paraId="675FAAD1" w14:textId="77777777" w:rsidR="008632DF" w:rsidRPr="008632DF" w:rsidRDefault="008632DF" w:rsidP="00C726EC">
            <w:pPr>
              <w:pStyle w:val="Standard"/>
              <w:jc w:val="center"/>
              <w:rPr>
                <w:rFonts w:asciiTheme="minorHAnsi" w:hAnsiTheme="minorHAnsi" w:cstheme="minorHAnsi"/>
                <w:b/>
              </w:rPr>
            </w:pPr>
            <w:proofErr w:type="spellStart"/>
            <w:r w:rsidRPr="008632DF">
              <w:rPr>
                <w:rFonts w:asciiTheme="minorHAnsi" w:hAnsiTheme="minorHAnsi" w:cstheme="minorHAnsi"/>
                <w:b/>
              </w:rPr>
              <w:t>Oświadczenia</w:t>
            </w:r>
            <w:proofErr w:type="spellEnd"/>
          </w:p>
          <w:p w14:paraId="5C28F2DC" w14:textId="77777777" w:rsidR="008632DF" w:rsidRPr="008632DF" w:rsidRDefault="008632DF" w:rsidP="001858AA">
            <w:pPr>
              <w:pStyle w:val="ListParagraph"/>
              <w:numPr>
                <w:ilvl w:val="0"/>
                <w:numId w:val="27"/>
              </w:numPr>
              <w:suppressAutoHyphens/>
              <w:autoSpaceDN w:val="0"/>
              <w:ind w:left="357" w:hanging="357"/>
              <w:contextualSpacing w:val="0"/>
              <w:jc w:val="both"/>
              <w:textAlignment w:val="baseline"/>
              <w:rPr>
                <w:rFonts w:cstheme="minorHAnsi"/>
                <w:lang w:val="pl-PL"/>
              </w:rPr>
            </w:pPr>
            <w:r w:rsidRPr="008632DF">
              <w:rPr>
                <w:rFonts w:cstheme="minorHAnsi"/>
                <w:lang w:val="pl-PL"/>
              </w:rPr>
              <w:t>Zgłoszenie do udziału w Kursie jest równoznaczne z akceptacją niniejszego Regulaminu.</w:t>
            </w:r>
          </w:p>
          <w:p w14:paraId="29F9C115" w14:textId="77777777" w:rsidR="008632DF" w:rsidRPr="008632DF" w:rsidRDefault="008632DF" w:rsidP="001858AA">
            <w:pPr>
              <w:pStyle w:val="ListParagraph"/>
              <w:numPr>
                <w:ilvl w:val="0"/>
                <w:numId w:val="13"/>
              </w:numPr>
              <w:suppressAutoHyphens/>
              <w:autoSpaceDN w:val="0"/>
              <w:contextualSpacing w:val="0"/>
              <w:jc w:val="both"/>
              <w:textAlignment w:val="baseline"/>
              <w:rPr>
                <w:rFonts w:cstheme="minorHAnsi"/>
                <w:lang w:val="pl-PL"/>
              </w:rPr>
            </w:pPr>
            <w:r w:rsidRPr="008632DF">
              <w:rPr>
                <w:rFonts w:cstheme="minorHAnsi"/>
                <w:lang w:val="pl-PL"/>
              </w:rPr>
              <w:t>Przez zaakceptowanie warunków zawartych w Regulaminie Uczestnik oświadcza, że zapoznał się z treścią Regulaminu i wyraża zgodę na włączenie go do treści Umowy.</w:t>
            </w:r>
          </w:p>
          <w:p w14:paraId="6D711054" w14:textId="77777777" w:rsidR="008632DF" w:rsidRPr="008632DF" w:rsidRDefault="008632DF" w:rsidP="001858AA">
            <w:pPr>
              <w:pStyle w:val="ListParagraph"/>
              <w:numPr>
                <w:ilvl w:val="0"/>
                <w:numId w:val="13"/>
              </w:numPr>
              <w:suppressAutoHyphens/>
              <w:autoSpaceDN w:val="0"/>
              <w:contextualSpacing w:val="0"/>
              <w:jc w:val="both"/>
              <w:textAlignment w:val="baseline"/>
              <w:rPr>
                <w:rFonts w:cstheme="minorHAnsi"/>
                <w:lang w:val="pl-PL"/>
              </w:rPr>
            </w:pPr>
            <w:r w:rsidRPr="008632DF">
              <w:rPr>
                <w:rFonts w:cstheme="minorHAnsi"/>
                <w:lang w:val="pl-PL"/>
              </w:rPr>
              <w:t>Zawarcie Umowy stanowi zobowiązanie Uczestnika do stosowania postanowień Regulaminu w całości, w tym w szczególności w zakresie poufności, tajemnicy korespondencji i tajemnicy handlowej Spółki.</w:t>
            </w:r>
          </w:p>
          <w:p w14:paraId="258C4E38" w14:textId="77777777" w:rsidR="008632DF" w:rsidRPr="008632DF" w:rsidRDefault="008632DF" w:rsidP="001858AA">
            <w:pPr>
              <w:pStyle w:val="ListParagraph"/>
              <w:numPr>
                <w:ilvl w:val="0"/>
                <w:numId w:val="13"/>
              </w:numPr>
              <w:suppressAutoHyphens/>
              <w:autoSpaceDN w:val="0"/>
              <w:contextualSpacing w:val="0"/>
              <w:jc w:val="both"/>
              <w:textAlignment w:val="baseline"/>
              <w:rPr>
                <w:rFonts w:cstheme="minorHAnsi"/>
                <w:lang w:val="pl-PL"/>
              </w:rPr>
            </w:pPr>
            <w:r w:rsidRPr="008632DF">
              <w:rPr>
                <w:rFonts w:cstheme="minorHAnsi"/>
                <w:lang w:val="pl-PL"/>
              </w:rPr>
              <w:t>Przystąpienie do Kursu nie jest równoznaczne z jego ukończeniem.</w:t>
            </w:r>
          </w:p>
          <w:p w14:paraId="12A17CCF" w14:textId="2AC44057" w:rsidR="008632DF" w:rsidRDefault="008632DF" w:rsidP="001858AA">
            <w:pPr>
              <w:pStyle w:val="ListParagraph"/>
              <w:numPr>
                <w:ilvl w:val="0"/>
                <w:numId w:val="13"/>
              </w:numPr>
              <w:suppressAutoHyphens/>
              <w:autoSpaceDN w:val="0"/>
              <w:contextualSpacing w:val="0"/>
              <w:jc w:val="both"/>
              <w:textAlignment w:val="baseline"/>
              <w:rPr>
                <w:rFonts w:cstheme="minorHAnsi"/>
                <w:lang w:val="pl-PL"/>
              </w:rPr>
            </w:pPr>
            <w:r w:rsidRPr="008632DF">
              <w:rPr>
                <w:rFonts w:cstheme="minorHAnsi"/>
                <w:lang w:val="pl-PL"/>
              </w:rPr>
              <w:t>Dla ukończenia Kursu niezbędne jest w szczególności: obecność na wszystkich zajęciach przewidzianych w ramach Kursu, otrzymanie przez Uczestnika pozytywnej oceny dokonanej przez prowadzącego Kursu oraz dokonanie w całości wpłaty wskazanej w ofercie danego Kursu.</w:t>
            </w:r>
          </w:p>
          <w:p w14:paraId="45E5264B" w14:textId="41AC80FA" w:rsidR="005D133E" w:rsidRPr="008632DF" w:rsidRDefault="005D133E" w:rsidP="001858AA">
            <w:pPr>
              <w:pStyle w:val="ListParagraph"/>
              <w:numPr>
                <w:ilvl w:val="0"/>
                <w:numId w:val="13"/>
              </w:numPr>
              <w:suppressAutoHyphens/>
              <w:autoSpaceDN w:val="0"/>
              <w:contextualSpacing w:val="0"/>
              <w:jc w:val="both"/>
              <w:textAlignment w:val="baseline"/>
              <w:rPr>
                <w:rFonts w:cstheme="minorHAnsi"/>
                <w:lang w:val="pl-PL"/>
              </w:rPr>
            </w:pPr>
            <w:r>
              <w:rPr>
                <w:rFonts w:cstheme="minorHAnsi"/>
                <w:lang w:val="pl-PL"/>
              </w:rPr>
              <w:t xml:space="preserve">Dla ukończenia Kursu Vestas, oprócz wskazanych powyżej </w:t>
            </w:r>
            <w:r w:rsidR="00F66F3C">
              <w:rPr>
                <w:rFonts w:cstheme="minorHAnsi"/>
                <w:lang w:val="pl-PL"/>
              </w:rPr>
              <w:t xml:space="preserve">wymagań </w:t>
            </w:r>
            <w:r>
              <w:rPr>
                <w:rFonts w:cstheme="minorHAnsi"/>
                <w:lang w:val="pl-PL"/>
              </w:rPr>
              <w:t xml:space="preserve">niezbędne jest uzyskanie </w:t>
            </w:r>
            <w:r w:rsidR="00F66F3C">
              <w:rPr>
                <w:rFonts w:cstheme="minorHAnsi"/>
                <w:lang w:val="pl-PL"/>
              </w:rPr>
              <w:t xml:space="preserve">pozytywnego wyniku (minimum 70 % poprawnych odpowiedzi) z testu dostępnego na platformie Vestas. </w:t>
            </w:r>
          </w:p>
          <w:p w14:paraId="3A9E5B34" w14:textId="50B4024F" w:rsidR="0016634F" w:rsidRPr="0016634F" w:rsidRDefault="008632DF" w:rsidP="00F66F3C">
            <w:pPr>
              <w:pStyle w:val="ListParagraph"/>
              <w:numPr>
                <w:ilvl w:val="0"/>
                <w:numId w:val="13"/>
              </w:numPr>
              <w:suppressAutoHyphens/>
              <w:autoSpaceDN w:val="0"/>
              <w:contextualSpacing w:val="0"/>
              <w:jc w:val="both"/>
              <w:textAlignment w:val="baseline"/>
              <w:rPr>
                <w:rFonts w:ascii="Calibri" w:hAnsi="Calibri" w:cs="Calibri"/>
                <w:lang w:val="pl-PL"/>
              </w:rPr>
            </w:pPr>
            <w:r w:rsidRPr="008632DF">
              <w:rPr>
                <w:rFonts w:cstheme="minorHAnsi"/>
                <w:lang w:val="pl-PL"/>
              </w:rPr>
              <w:lastRenderedPageBreak/>
              <w:t xml:space="preserve">Ukończenie Kursu stwierdzone zostanie certyfikatem wydanym zgodnie ze specyfiką obowiązującą dla danego Kursu. </w:t>
            </w:r>
            <w:r w:rsidRPr="00AB6082">
              <w:rPr>
                <w:rFonts w:cstheme="minorHAnsi"/>
                <w:lang w:val="pl-PL"/>
              </w:rPr>
              <w:t xml:space="preserve">W przypadku Kursu </w:t>
            </w:r>
            <w:r w:rsidR="00F66F3C" w:rsidRPr="00AB6082">
              <w:rPr>
                <w:rFonts w:cstheme="minorHAnsi"/>
                <w:lang w:val="pl-PL"/>
              </w:rPr>
              <w:t>realizowanego</w:t>
            </w:r>
            <w:r w:rsidRPr="00AB6082">
              <w:rPr>
                <w:rFonts w:cstheme="minorHAnsi"/>
                <w:lang w:val="pl-PL"/>
              </w:rPr>
              <w:t xml:space="preserve"> </w:t>
            </w:r>
            <w:r w:rsidR="00F66F3C" w:rsidRPr="00AB6082">
              <w:rPr>
                <w:rFonts w:cstheme="minorHAnsi"/>
                <w:lang w:val="pl-PL"/>
              </w:rPr>
              <w:t>według standardu GWO</w:t>
            </w:r>
            <w:r w:rsidRPr="00AB6082">
              <w:rPr>
                <w:rFonts w:cstheme="minorHAnsi"/>
                <w:lang w:val="pl-PL"/>
              </w:rPr>
              <w:t>,</w:t>
            </w:r>
            <w:r w:rsidRPr="008632DF">
              <w:rPr>
                <w:rFonts w:cstheme="minorHAnsi"/>
                <w:lang w:val="pl-PL"/>
              </w:rPr>
              <w:t xml:space="preserve"> Uczestnik, który ukończył Kurs wpisywany jest do elektronicznej platformy GWO WINDA. Poprzez platformę Uczestnik ma możliwość samodzielnego wygenerowania zaświadczenia (certyfikatu) potwierdzającego ukończenie Kursu.</w:t>
            </w:r>
            <w:r w:rsidR="00F66F3C">
              <w:rPr>
                <w:rFonts w:cstheme="minorHAnsi"/>
                <w:lang w:val="pl-PL"/>
              </w:rPr>
              <w:t xml:space="preserve"> </w:t>
            </w:r>
          </w:p>
          <w:p w14:paraId="583DC918" w14:textId="2B434731" w:rsidR="008632DF" w:rsidRPr="0016634F" w:rsidRDefault="0016634F" w:rsidP="00F66F3C">
            <w:pPr>
              <w:pStyle w:val="ListParagraph"/>
              <w:numPr>
                <w:ilvl w:val="0"/>
                <w:numId w:val="13"/>
              </w:numPr>
              <w:suppressAutoHyphens/>
              <w:autoSpaceDN w:val="0"/>
              <w:contextualSpacing w:val="0"/>
              <w:jc w:val="both"/>
              <w:textAlignment w:val="baseline"/>
              <w:rPr>
                <w:rFonts w:ascii="Calibri" w:hAnsi="Calibri" w:cs="Calibri"/>
                <w:lang w:val="pl-PL"/>
              </w:rPr>
            </w:pPr>
            <w:r>
              <w:rPr>
                <w:rFonts w:ascii="Calibri" w:hAnsi="Calibri" w:cs="Calibri"/>
                <w:lang w:val="pl-PL"/>
              </w:rPr>
              <w:t>Ustęp 7</w:t>
            </w:r>
            <w:r w:rsidR="00F66F3C" w:rsidRPr="0016634F">
              <w:rPr>
                <w:rFonts w:ascii="Calibri" w:hAnsi="Calibri" w:cs="Calibri"/>
                <w:lang w:val="pl-PL"/>
              </w:rPr>
              <w:t xml:space="preserve"> nie dotyczy </w:t>
            </w:r>
            <w:r w:rsidR="00F66F3C" w:rsidRPr="0016634F">
              <w:rPr>
                <w:rFonts w:ascii="Calibri" w:hAnsi="Calibri" w:cs="Calibri"/>
                <w:color w:val="000000"/>
                <w:lang w:val="pl-PL"/>
              </w:rPr>
              <w:t xml:space="preserve">certyfikatu ukończenia Kursu realizowanego na podstawie licencji Vestas oraz </w:t>
            </w:r>
            <w:proofErr w:type="spellStart"/>
            <w:r w:rsidR="00F66F3C" w:rsidRPr="0016634F">
              <w:rPr>
                <w:rFonts w:ascii="Calibri" w:hAnsi="Calibri" w:cs="Calibri"/>
                <w:color w:val="000000"/>
                <w:lang w:val="pl-PL"/>
              </w:rPr>
              <w:t>SiemensGamesa</w:t>
            </w:r>
            <w:proofErr w:type="spellEnd"/>
            <w:r w:rsidR="00F66F3C" w:rsidRPr="0016634F">
              <w:rPr>
                <w:rFonts w:ascii="Calibri" w:hAnsi="Calibri" w:cs="Calibri"/>
                <w:color w:val="000000"/>
                <w:lang w:val="pl-PL"/>
              </w:rPr>
              <w:t xml:space="preserve">. Certyfikaty znajdują się na platformach elektronicznych odpowiednio Vestas </w:t>
            </w:r>
            <w:r w:rsidRPr="0016634F">
              <w:rPr>
                <w:rFonts w:ascii="Calibri" w:hAnsi="Calibri" w:cs="Calibri"/>
                <w:color w:val="000000"/>
                <w:lang w:val="pl-PL"/>
              </w:rPr>
              <w:t xml:space="preserve">oraz </w:t>
            </w:r>
            <w:proofErr w:type="spellStart"/>
            <w:r w:rsidRPr="0016634F">
              <w:rPr>
                <w:rFonts w:ascii="Calibri" w:hAnsi="Calibri" w:cs="Calibri"/>
                <w:color w:val="000000"/>
                <w:lang w:val="pl-PL"/>
              </w:rPr>
              <w:t>SiemensGamesa</w:t>
            </w:r>
            <w:proofErr w:type="spellEnd"/>
            <w:r w:rsidR="00F66F3C" w:rsidRPr="00AB6082">
              <w:rPr>
                <w:rFonts w:ascii="Calibri" w:hAnsi="Calibri" w:cs="Calibri"/>
                <w:color w:val="000000"/>
                <w:lang w:val="pl-PL"/>
              </w:rPr>
              <w:t xml:space="preserve"> i pozostają w gestii</w:t>
            </w:r>
            <w:r w:rsidRPr="0016634F">
              <w:rPr>
                <w:rFonts w:ascii="Calibri" w:hAnsi="Calibri" w:cs="Calibri"/>
                <w:color w:val="000000"/>
                <w:lang w:val="pl-PL"/>
              </w:rPr>
              <w:t xml:space="preserve"> tych podmiotów</w:t>
            </w:r>
            <w:r w:rsidR="00F66F3C" w:rsidRPr="00AB6082">
              <w:rPr>
                <w:rFonts w:ascii="Calibri" w:hAnsi="Calibri" w:cs="Calibri"/>
                <w:color w:val="000000"/>
                <w:lang w:val="pl-PL"/>
              </w:rPr>
              <w:t>.</w:t>
            </w:r>
          </w:p>
          <w:p w14:paraId="55588AE3" w14:textId="77777777" w:rsidR="008632DF" w:rsidRPr="008632DF" w:rsidRDefault="008632DF" w:rsidP="00C726EC">
            <w:pPr>
              <w:pStyle w:val="Standard"/>
              <w:rPr>
                <w:rFonts w:asciiTheme="minorHAnsi" w:hAnsiTheme="minorHAnsi" w:cstheme="minorHAnsi"/>
                <w:lang w:val="pl-PL"/>
              </w:rPr>
            </w:pPr>
          </w:p>
          <w:p w14:paraId="40D51941" w14:textId="24C97F39" w:rsidR="008632DF" w:rsidRPr="008632DF" w:rsidRDefault="008632DF" w:rsidP="00C726EC">
            <w:pPr>
              <w:pStyle w:val="Standard"/>
              <w:jc w:val="center"/>
              <w:rPr>
                <w:rFonts w:asciiTheme="minorHAnsi" w:hAnsiTheme="minorHAnsi" w:cstheme="minorHAnsi"/>
                <w:b/>
              </w:rPr>
            </w:pPr>
            <w:r w:rsidRPr="008632DF">
              <w:rPr>
                <w:rFonts w:asciiTheme="minorHAnsi" w:hAnsiTheme="minorHAnsi" w:cstheme="minorHAnsi"/>
                <w:b/>
              </w:rPr>
              <w:t xml:space="preserve">§ </w:t>
            </w:r>
            <w:r w:rsidR="006E749D">
              <w:rPr>
                <w:rFonts w:asciiTheme="minorHAnsi" w:hAnsiTheme="minorHAnsi" w:cstheme="minorHAnsi"/>
                <w:b/>
              </w:rPr>
              <w:t>6</w:t>
            </w:r>
          </w:p>
          <w:p w14:paraId="4A36B6F1" w14:textId="77777777" w:rsidR="008632DF" w:rsidRPr="008632DF" w:rsidRDefault="008632DF" w:rsidP="00C726EC">
            <w:pPr>
              <w:pStyle w:val="Standard"/>
              <w:jc w:val="center"/>
              <w:rPr>
                <w:rFonts w:asciiTheme="minorHAnsi" w:hAnsiTheme="minorHAnsi" w:cstheme="minorHAnsi"/>
                <w:b/>
              </w:rPr>
            </w:pPr>
            <w:proofErr w:type="spellStart"/>
            <w:r w:rsidRPr="008632DF">
              <w:rPr>
                <w:rFonts w:asciiTheme="minorHAnsi" w:hAnsiTheme="minorHAnsi" w:cstheme="minorHAnsi"/>
                <w:b/>
              </w:rPr>
              <w:t>Przebieg</w:t>
            </w:r>
            <w:proofErr w:type="spellEnd"/>
            <w:r w:rsidRPr="008632DF">
              <w:rPr>
                <w:rFonts w:asciiTheme="minorHAnsi" w:hAnsiTheme="minorHAnsi" w:cstheme="minorHAnsi"/>
                <w:b/>
              </w:rPr>
              <w:t xml:space="preserve"> </w:t>
            </w:r>
            <w:proofErr w:type="spellStart"/>
            <w:r w:rsidRPr="008632DF">
              <w:rPr>
                <w:rFonts w:asciiTheme="minorHAnsi" w:hAnsiTheme="minorHAnsi" w:cstheme="minorHAnsi"/>
                <w:b/>
              </w:rPr>
              <w:t>Kursów</w:t>
            </w:r>
            <w:proofErr w:type="spellEnd"/>
          </w:p>
          <w:p w14:paraId="30151DB5" w14:textId="77777777" w:rsidR="008632DF" w:rsidRPr="008632DF" w:rsidRDefault="008632DF" w:rsidP="001858AA">
            <w:pPr>
              <w:pStyle w:val="ListParagraph"/>
              <w:numPr>
                <w:ilvl w:val="0"/>
                <w:numId w:val="28"/>
              </w:numPr>
              <w:suppressAutoHyphens/>
              <w:autoSpaceDN w:val="0"/>
              <w:contextualSpacing w:val="0"/>
              <w:jc w:val="both"/>
              <w:textAlignment w:val="baseline"/>
              <w:rPr>
                <w:rFonts w:cstheme="minorHAnsi"/>
                <w:lang w:val="pl-PL"/>
              </w:rPr>
            </w:pPr>
            <w:r w:rsidRPr="008632DF">
              <w:rPr>
                <w:rFonts w:cstheme="minorHAnsi"/>
                <w:lang w:val="pl-PL"/>
              </w:rPr>
              <w:t>Kurs realizowany jest każdorazowo według programu, w dacie i na warunkach umieszczonych w ofercie danego Kursu.</w:t>
            </w:r>
          </w:p>
          <w:p w14:paraId="352180A5" w14:textId="1E2E3102" w:rsidR="008632DF" w:rsidRDefault="008632DF" w:rsidP="001858AA">
            <w:pPr>
              <w:pStyle w:val="ListParagraph"/>
              <w:numPr>
                <w:ilvl w:val="0"/>
                <w:numId w:val="9"/>
              </w:numPr>
              <w:suppressAutoHyphens/>
              <w:autoSpaceDN w:val="0"/>
              <w:contextualSpacing w:val="0"/>
              <w:jc w:val="both"/>
              <w:textAlignment w:val="baseline"/>
              <w:rPr>
                <w:rFonts w:cstheme="minorHAnsi"/>
                <w:lang w:val="pl-PL"/>
              </w:rPr>
            </w:pPr>
            <w:r w:rsidRPr="008632DF">
              <w:rPr>
                <w:rFonts w:cstheme="minorHAnsi"/>
                <w:lang w:val="pl-PL"/>
              </w:rPr>
              <w:t>Szczegółowy harmonogram zajęć objętych Kursem udostępniony zostanie po uruchomieniu Kursu.</w:t>
            </w:r>
          </w:p>
          <w:p w14:paraId="6D1AD598" w14:textId="77777777" w:rsidR="007016D3" w:rsidRPr="008632DF" w:rsidRDefault="007016D3" w:rsidP="007016D3">
            <w:pPr>
              <w:pStyle w:val="ListParagraph"/>
              <w:suppressAutoHyphens/>
              <w:autoSpaceDN w:val="0"/>
              <w:ind w:left="360"/>
              <w:contextualSpacing w:val="0"/>
              <w:jc w:val="both"/>
              <w:textAlignment w:val="baseline"/>
              <w:rPr>
                <w:rFonts w:cstheme="minorHAnsi"/>
                <w:lang w:val="pl-PL"/>
              </w:rPr>
            </w:pPr>
          </w:p>
          <w:p w14:paraId="61511640" w14:textId="77777777" w:rsidR="008632DF" w:rsidRPr="008632DF" w:rsidRDefault="008632DF" w:rsidP="001858AA">
            <w:pPr>
              <w:pStyle w:val="ListParagraph"/>
              <w:numPr>
                <w:ilvl w:val="0"/>
                <w:numId w:val="9"/>
              </w:numPr>
              <w:suppressAutoHyphens/>
              <w:autoSpaceDN w:val="0"/>
              <w:contextualSpacing w:val="0"/>
              <w:jc w:val="both"/>
              <w:textAlignment w:val="baseline"/>
              <w:rPr>
                <w:rFonts w:cstheme="minorHAnsi"/>
              </w:rPr>
            </w:pPr>
            <w:r w:rsidRPr="008632DF">
              <w:rPr>
                <w:rFonts w:cstheme="minorHAnsi"/>
                <w:lang w:val="pl-PL"/>
              </w:rPr>
              <w:t xml:space="preserve">Harmonogram Kursu może ulegać zmianom także po rozpoczęciu Kursu. </w:t>
            </w:r>
            <w:proofErr w:type="spellStart"/>
            <w:r w:rsidRPr="008632DF">
              <w:rPr>
                <w:rFonts w:cstheme="minorHAnsi"/>
              </w:rPr>
              <w:t>Zmiana</w:t>
            </w:r>
            <w:proofErr w:type="spellEnd"/>
            <w:r w:rsidRPr="008632DF">
              <w:rPr>
                <w:rFonts w:cstheme="minorHAnsi"/>
              </w:rPr>
              <w:t xml:space="preserve"> taka </w:t>
            </w:r>
            <w:proofErr w:type="spellStart"/>
            <w:r w:rsidRPr="008632DF">
              <w:rPr>
                <w:rFonts w:cstheme="minorHAnsi"/>
              </w:rPr>
              <w:t>nie</w:t>
            </w:r>
            <w:proofErr w:type="spellEnd"/>
            <w:r w:rsidRPr="008632DF">
              <w:rPr>
                <w:rFonts w:cstheme="minorHAnsi"/>
              </w:rPr>
              <w:t xml:space="preserve"> </w:t>
            </w:r>
            <w:proofErr w:type="spellStart"/>
            <w:r w:rsidRPr="008632DF">
              <w:rPr>
                <w:rFonts w:cstheme="minorHAnsi"/>
              </w:rPr>
              <w:t>stanowi</w:t>
            </w:r>
            <w:proofErr w:type="spellEnd"/>
            <w:r w:rsidRPr="008632DF">
              <w:rPr>
                <w:rFonts w:cstheme="minorHAnsi"/>
              </w:rPr>
              <w:t xml:space="preserve"> </w:t>
            </w:r>
            <w:proofErr w:type="spellStart"/>
            <w:r w:rsidRPr="008632DF">
              <w:rPr>
                <w:rFonts w:cstheme="minorHAnsi"/>
              </w:rPr>
              <w:t>zmiany</w:t>
            </w:r>
            <w:proofErr w:type="spellEnd"/>
            <w:r w:rsidRPr="008632DF">
              <w:rPr>
                <w:rFonts w:cstheme="minorHAnsi"/>
              </w:rPr>
              <w:t xml:space="preserve"> </w:t>
            </w:r>
            <w:proofErr w:type="spellStart"/>
            <w:r w:rsidRPr="008632DF">
              <w:rPr>
                <w:rFonts w:cstheme="minorHAnsi"/>
              </w:rPr>
              <w:t>warunków</w:t>
            </w:r>
            <w:proofErr w:type="spellEnd"/>
            <w:r w:rsidRPr="008632DF">
              <w:rPr>
                <w:rFonts w:cstheme="minorHAnsi"/>
              </w:rPr>
              <w:t xml:space="preserve"> </w:t>
            </w:r>
            <w:proofErr w:type="spellStart"/>
            <w:r w:rsidRPr="008632DF">
              <w:rPr>
                <w:rFonts w:cstheme="minorHAnsi"/>
              </w:rPr>
              <w:t>Umowy</w:t>
            </w:r>
            <w:proofErr w:type="spellEnd"/>
            <w:r w:rsidRPr="008632DF">
              <w:rPr>
                <w:rFonts w:cstheme="minorHAnsi"/>
              </w:rPr>
              <w:t>.</w:t>
            </w:r>
          </w:p>
          <w:p w14:paraId="2EE53559" w14:textId="0CD00EC1" w:rsidR="008632DF" w:rsidRPr="008632DF" w:rsidRDefault="008632DF" w:rsidP="001858AA">
            <w:pPr>
              <w:pStyle w:val="ListParagraph"/>
              <w:numPr>
                <w:ilvl w:val="0"/>
                <w:numId w:val="9"/>
              </w:numPr>
              <w:suppressAutoHyphens/>
              <w:autoSpaceDN w:val="0"/>
              <w:contextualSpacing w:val="0"/>
              <w:jc w:val="both"/>
              <w:textAlignment w:val="baseline"/>
              <w:rPr>
                <w:rFonts w:cstheme="minorHAnsi"/>
                <w:lang w:val="pl-PL"/>
              </w:rPr>
            </w:pPr>
            <w:r w:rsidRPr="008632DF">
              <w:rPr>
                <w:rFonts w:cstheme="minorHAnsi"/>
                <w:lang w:val="pl-PL"/>
              </w:rPr>
              <w:t>Informacje dotyczące zmiany terminu zajęć objętych Kursem mogą także być przekazywane przez Spółkę w formie telefonicznej bądź w formie e-maili lub SMS-ów wysyłanych na dane wskazane przez Uczestnika w zgłoszeniu na Kurs.</w:t>
            </w:r>
          </w:p>
          <w:p w14:paraId="2A3C6FF9" w14:textId="01F8A614" w:rsidR="008632DF" w:rsidRDefault="008632DF">
            <w:pPr>
              <w:pStyle w:val="ListParagraph"/>
              <w:numPr>
                <w:ilvl w:val="0"/>
                <w:numId w:val="9"/>
              </w:numPr>
              <w:suppressAutoHyphens/>
              <w:autoSpaceDN w:val="0"/>
              <w:contextualSpacing w:val="0"/>
              <w:jc w:val="both"/>
              <w:textAlignment w:val="baseline"/>
              <w:rPr>
                <w:rFonts w:cstheme="minorHAnsi"/>
                <w:lang w:val="pl-PL"/>
              </w:rPr>
            </w:pPr>
            <w:r w:rsidRPr="008632DF">
              <w:rPr>
                <w:rFonts w:cstheme="minorHAnsi"/>
                <w:lang w:val="pl-PL"/>
              </w:rPr>
              <w:t>Spółka zastrzega sobie prawo do odwołania Kursu w przypadku zbyt małej liczby zgłoszeń lub z przyczyn losowych niezależnych od siebie. W przypadku zbyt małej liczby zgłoszeń Spółka zobowiązuje się do powiadomienia Uczestników o odwołaniu Kursu nie później niż na 3 dni robocze przed planowanym terminem rozpoczęcia Kursu. W szczególnych okolicznościach niezależnych od Spółki czas powiadomienia może zostanie skrócony.</w:t>
            </w:r>
          </w:p>
          <w:p w14:paraId="40D56750" w14:textId="77777777" w:rsidR="008632DF" w:rsidRPr="00F162D0" w:rsidRDefault="008632DF" w:rsidP="007678AC">
            <w:pPr>
              <w:pStyle w:val="ListParagraph"/>
              <w:suppressAutoHyphens/>
              <w:autoSpaceDN w:val="0"/>
              <w:ind w:left="360"/>
              <w:contextualSpacing w:val="0"/>
              <w:jc w:val="both"/>
              <w:textAlignment w:val="baseline"/>
              <w:rPr>
                <w:rFonts w:cstheme="minorHAnsi"/>
                <w:lang w:val="pl-PL"/>
              </w:rPr>
            </w:pPr>
          </w:p>
          <w:p w14:paraId="6BA078B9" w14:textId="77777777" w:rsidR="008632DF" w:rsidRPr="008632DF" w:rsidRDefault="008632DF" w:rsidP="001858AA">
            <w:pPr>
              <w:pStyle w:val="ListParagraph"/>
              <w:numPr>
                <w:ilvl w:val="0"/>
                <w:numId w:val="9"/>
              </w:numPr>
              <w:suppressAutoHyphens/>
              <w:autoSpaceDN w:val="0"/>
              <w:contextualSpacing w:val="0"/>
              <w:jc w:val="both"/>
              <w:textAlignment w:val="baseline"/>
              <w:rPr>
                <w:rFonts w:cstheme="minorHAnsi"/>
                <w:lang w:val="pl-PL"/>
              </w:rPr>
            </w:pPr>
            <w:r w:rsidRPr="008632DF">
              <w:rPr>
                <w:rFonts w:cstheme="minorHAnsi"/>
                <w:lang w:val="pl-PL"/>
              </w:rPr>
              <w:t>W przypadku, o którym mowa w ust. 5 powyżej dokonane na poczet Kursu wpłaty podlegają zwrotowi w całości.</w:t>
            </w:r>
          </w:p>
          <w:p w14:paraId="0644462D" w14:textId="27A99885" w:rsidR="008632DF" w:rsidRDefault="008632DF" w:rsidP="001858AA">
            <w:pPr>
              <w:pStyle w:val="ListParagraph"/>
              <w:numPr>
                <w:ilvl w:val="0"/>
                <w:numId w:val="9"/>
              </w:numPr>
              <w:suppressAutoHyphens/>
              <w:autoSpaceDN w:val="0"/>
              <w:contextualSpacing w:val="0"/>
              <w:jc w:val="both"/>
              <w:textAlignment w:val="baseline"/>
              <w:rPr>
                <w:rFonts w:cstheme="minorHAnsi"/>
                <w:lang w:val="pl-PL"/>
              </w:rPr>
            </w:pPr>
            <w:r w:rsidRPr="008632DF">
              <w:rPr>
                <w:rFonts w:cstheme="minorHAnsi"/>
                <w:lang w:val="pl-PL"/>
              </w:rPr>
              <w:t>Spółka zastrzega sobie prawo do zmian w programie Kursu, zmiany prowadzącego Kursu lub terminu, w którym odbędzie się Kurs. Spółka niezwłocznie powiadomi o zmianie uczestnika Kursu. Wskazane zmiany nie stanowią zmiany warunków Umowy.</w:t>
            </w:r>
          </w:p>
          <w:p w14:paraId="304CF943" w14:textId="77777777" w:rsidR="008632DF" w:rsidRPr="008632DF" w:rsidRDefault="008632DF" w:rsidP="008632DF">
            <w:pPr>
              <w:pStyle w:val="ListParagraph"/>
              <w:suppressAutoHyphens/>
              <w:autoSpaceDN w:val="0"/>
              <w:ind w:left="360"/>
              <w:contextualSpacing w:val="0"/>
              <w:jc w:val="both"/>
              <w:textAlignment w:val="baseline"/>
              <w:rPr>
                <w:rFonts w:cstheme="minorHAnsi"/>
                <w:lang w:val="pl-PL"/>
              </w:rPr>
            </w:pPr>
          </w:p>
          <w:p w14:paraId="0444CE4B" w14:textId="7645FF63" w:rsidR="008632DF" w:rsidRDefault="008632DF" w:rsidP="001858AA">
            <w:pPr>
              <w:pStyle w:val="ListParagraph"/>
              <w:numPr>
                <w:ilvl w:val="0"/>
                <w:numId w:val="9"/>
              </w:numPr>
              <w:suppressAutoHyphens/>
              <w:autoSpaceDN w:val="0"/>
              <w:contextualSpacing w:val="0"/>
              <w:jc w:val="both"/>
              <w:textAlignment w:val="baseline"/>
              <w:rPr>
                <w:rFonts w:cstheme="minorHAnsi"/>
                <w:lang w:val="pl-PL"/>
              </w:rPr>
            </w:pPr>
            <w:r w:rsidRPr="008632DF">
              <w:rPr>
                <w:rFonts w:cstheme="minorHAnsi"/>
                <w:lang w:val="pl-PL"/>
              </w:rPr>
              <w:t xml:space="preserve">Spółka zastrzega sobie prawo do niedopuszczenie do udziału w Kursie lub wyproszenia z Kursu Uczestnika w przypadku stwierdzenia nieprzestrzegania przez Uczestnika wytycznych prowadzącego Kurs, </w:t>
            </w:r>
            <w:r w:rsidRPr="008632DF">
              <w:rPr>
                <w:rFonts w:cstheme="minorHAnsi"/>
                <w:lang w:val="pl-PL"/>
              </w:rPr>
              <w:lastRenderedPageBreak/>
              <w:t>Regulaminu, zasad bezpieczeństwa i higieny obowiązujących w miejscu przeprowadzania Kursu, w szczególności znajdowania się przez Uczestnika pod wpływem alkoholu lub środków odurzających lub z innych powodów uzasadniających konieczność wykluczenia Uczestnika z Kursu. W przypadku powyższym Uczestnikowi nie przysługuje zwrot należności za udział w Kursie ani zwolnienie z obowiązku uiszczenia należności za Kurs w całości, w sytuacji, jeżeli należność za Kurs nie została uregulowana.</w:t>
            </w:r>
          </w:p>
          <w:p w14:paraId="76635D4A" w14:textId="77777777" w:rsidR="006E749D" w:rsidRPr="006E749D" w:rsidRDefault="006E749D" w:rsidP="00AB6082">
            <w:pPr>
              <w:suppressAutoHyphens/>
              <w:autoSpaceDN w:val="0"/>
              <w:jc w:val="both"/>
              <w:textAlignment w:val="baseline"/>
              <w:rPr>
                <w:rFonts w:cstheme="minorHAnsi"/>
                <w:lang w:val="pl-PL"/>
              </w:rPr>
            </w:pPr>
          </w:p>
          <w:p w14:paraId="5EAAD196" w14:textId="6D5545EE" w:rsidR="008632DF" w:rsidRDefault="00246856" w:rsidP="00C726EC">
            <w:pPr>
              <w:pStyle w:val="Standard"/>
              <w:jc w:val="center"/>
              <w:rPr>
                <w:rFonts w:asciiTheme="minorHAnsi" w:hAnsiTheme="minorHAnsi" w:cstheme="minorHAnsi"/>
                <w:b/>
                <w:lang w:val="pl-PL"/>
              </w:rPr>
            </w:pPr>
            <w:r>
              <w:rPr>
                <w:rFonts w:asciiTheme="minorHAnsi" w:hAnsiTheme="minorHAnsi" w:cstheme="minorHAnsi"/>
                <w:b/>
                <w:lang w:val="pl-PL"/>
              </w:rPr>
              <w:t xml:space="preserve">§ </w:t>
            </w:r>
            <w:r w:rsidR="006E749D">
              <w:rPr>
                <w:rFonts w:asciiTheme="minorHAnsi" w:hAnsiTheme="minorHAnsi" w:cstheme="minorHAnsi"/>
                <w:b/>
                <w:lang w:val="pl-PL"/>
              </w:rPr>
              <w:t>7</w:t>
            </w:r>
          </w:p>
          <w:p w14:paraId="14EA0CF8" w14:textId="05E2A819" w:rsidR="00246856" w:rsidRDefault="00246856" w:rsidP="00C726EC">
            <w:pPr>
              <w:pStyle w:val="Standard"/>
              <w:jc w:val="center"/>
              <w:rPr>
                <w:rFonts w:asciiTheme="minorHAnsi" w:hAnsiTheme="minorHAnsi" w:cstheme="minorHAnsi"/>
                <w:b/>
                <w:lang w:val="pl-PL"/>
              </w:rPr>
            </w:pPr>
            <w:r>
              <w:rPr>
                <w:rFonts w:asciiTheme="minorHAnsi" w:hAnsiTheme="minorHAnsi" w:cstheme="minorHAnsi"/>
                <w:b/>
                <w:lang w:val="pl-PL"/>
              </w:rPr>
              <w:t>Szkolenia z wykorzystaniem e-lear</w:t>
            </w:r>
            <w:r w:rsidR="00D909C3">
              <w:rPr>
                <w:rFonts w:asciiTheme="minorHAnsi" w:hAnsiTheme="minorHAnsi" w:cstheme="minorHAnsi"/>
                <w:b/>
                <w:lang w:val="pl-PL"/>
              </w:rPr>
              <w:t>n</w:t>
            </w:r>
            <w:r>
              <w:rPr>
                <w:rFonts w:asciiTheme="minorHAnsi" w:hAnsiTheme="minorHAnsi" w:cstheme="minorHAnsi"/>
                <w:b/>
                <w:lang w:val="pl-PL"/>
              </w:rPr>
              <w:t>ingu</w:t>
            </w:r>
          </w:p>
          <w:p w14:paraId="76BC05A0" w14:textId="45B5B16A" w:rsidR="00246856" w:rsidRDefault="00153806" w:rsidP="00246856">
            <w:pPr>
              <w:pStyle w:val="Standard"/>
              <w:numPr>
                <w:ilvl w:val="0"/>
                <w:numId w:val="74"/>
              </w:numPr>
              <w:ind w:left="310"/>
              <w:rPr>
                <w:rFonts w:asciiTheme="minorHAnsi" w:hAnsiTheme="minorHAnsi" w:cstheme="minorHAnsi"/>
                <w:bCs/>
                <w:lang w:val="pl-PL"/>
              </w:rPr>
            </w:pPr>
            <w:r>
              <w:rPr>
                <w:rFonts w:asciiTheme="minorHAnsi" w:hAnsiTheme="minorHAnsi" w:cstheme="minorHAnsi"/>
                <w:bCs/>
                <w:lang w:val="pl-PL"/>
              </w:rPr>
              <w:t>Spółka oferuje również Kursy, które</w:t>
            </w:r>
            <w:r w:rsidR="00186A4B">
              <w:rPr>
                <w:rFonts w:asciiTheme="minorHAnsi" w:hAnsiTheme="minorHAnsi" w:cstheme="minorHAnsi"/>
                <w:bCs/>
                <w:lang w:val="pl-PL"/>
              </w:rPr>
              <w:t xml:space="preserve"> składają się z części e-learningowej – części zdalnej, którą każdy z Uczestników zobowiązany jest wykonać samodzielnie oraz części praktycznej, odbywającej się w siedzibie Spółki lub innym miejscu wskazanym przez Spółkę. </w:t>
            </w:r>
            <w:r w:rsidR="00246856">
              <w:rPr>
                <w:rFonts w:asciiTheme="minorHAnsi" w:hAnsiTheme="minorHAnsi" w:cstheme="minorHAnsi"/>
                <w:bCs/>
                <w:lang w:val="pl-PL"/>
              </w:rPr>
              <w:t xml:space="preserve">    </w:t>
            </w:r>
          </w:p>
          <w:p w14:paraId="7C34450A" w14:textId="18D4B565" w:rsidR="00186A4B" w:rsidRDefault="00186A4B" w:rsidP="00246856">
            <w:pPr>
              <w:pStyle w:val="Standard"/>
              <w:numPr>
                <w:ilvl w:val="0"/>
                <w:numId w:val="74"/>
              </w:numPr>
              <w:ind w:left="310"/>
              <w:rPr>
                <w:rFonts w:asciiTheme="minorHAnsi" w:hAnsiTheme="minorHAnsi" w:cstheme="minorHAnsi"/>
                <w:bCs/>
                <w:lang w:val="pl-PL"/>
              </w:rPr>
            </w:pPr>
            <w:r>
              <w:rPr>
                <w:rFonts w:asciiTheme="minorHAnsi" w:hAnsiTheme="minorHAnsi" w:cstheme="minorHAnsi"/>
                <w:bCs/>
                <w:lang w:val="pl-PL"/>
              </w:rPr>
              <w:t xml:space="preserve">Warunkiem uczestnictwa w części praktycznej Kursu, o którym mowa w ust. 1 jest ukończenie części e-learningowej. Przed dopuszczeniem Uczestnika do części praktycznej pracownik Spółki, dokonuje weryfikacji ukończenia przez Uczestnika części e-learningowej. </w:t>
            </w:r>
          </w:p>
          <w:p w14:paraId="333FAE9F" w14:textId="67668FDA" w:rsidR="00186A4B" w:rsidRDefault="00186A4B" w:rsidP="00246856">
            <w:pPr>
              <w:pStyle w:val="Standard"/>
              <w:numPr>
                <w:ilvl w:val="0"/>
                <w:numId w:val="74"/>
              </w:numPr>
              <w:ind w:left="310"/>
              <w:rPr>
                <w:rFonts w:asciiTheme="minorHAnsi" w:hAnsiTheme="minorHAnsi" w:cstheme="minorHAnsi"/>
                <w:bCs/>
                <w:lang w:val="pl-PL"/>
              </w:rPr>
            </w:pPr>
            <w:r>
              <w:rPr>
                <w:rFonts w:asciiTheme="minorHAnsi" w:hAnsiTheme="minorHAnsi" w:cstheme="minorHAnsi"/>
                <w:bCs/>
                <w:lang w:val="pl-PL"/>
              </w:rPr>
              <w:t xml:space="preserve">Odstęp czasu pomiędzy ukończeniem części e-learningowej a rozpoczęciem części praktycznej nie może być dłuższy niż 2 tygodnie. </w:t>
            </w:r>
            <w:r w:rsidR="00270ACF">
              <w:rPr>
                <w:rFonts w:asciiTheme="minorHAnsi" w:hAnsiTheme="minorHAnsi" w:cstheme="minorHAnsi"/>
                <w:bCs/>
                <w:lang w:val="pl-PL"/>
              </w:rPr>
              <w:t>W przypadku gdy odstę</w:t>
            </w:r>
            <w:r w:rsidR="00375CC4">
              <w:rPr>
                <w:rFonts w:asciiTheme="minorHAnsi" w:hAnsiTheme="minorHAnsi" w:cstheme="minorHAnsi"/>
                <w:bCs/>
                <w:lang w:val="pl-PL"/>
              </w:rPr>
              <w:t xml:space="preserve">p czasu pomiędzy poszczególnymi częściami Kursu </w:t>
            </w:r>
            <w:r w:rsidR="00270ACF">
              <w:rPr>
                <w:rFonts w:asciiTheme="minorHAnsi" w:hAnsiTheme="minorHAnsi" w:cstheme="minorHAnsi"/>
                <w:bCs/>
                <w:lang w:val="pl-PL"/>
              </w:rPr>
              <w:t xml:space="preserve">jest większy niż dwa tygodnie Spółka może </w:t>
            </w:r>
            <w:r w:rsidR="00375CC4">
              <w:rPr>
                <w:rFonts w:asciiTheme="minorHAnsi" w:hAnsiTheme="minorHAnsi" w:cstheme="minorHAnsi"/>
                <w:bCs/>
                <w:lang w:val="pl-PL"/>
              </w:rPr>
              <w:t xml:space="preserve">nie dopuścić Uczestnika </w:t>
            </w:r>
            <w:r w:rsidR="00773D7F">
              <w:rPr>
                <w:rFonts w:asciiTheme="minorHAnsi" w:hAnsiTheme="minorHAnsi" w:cstheme="minorHAnsi"/>
                <w:bCs/>
                <w:lang w:val="pl-PL"/>
              </w:rPr>
              <w:t xml:space="preserve">do części praktycznej Kursu, co jest równoznaczne z nieukończeniem Kursu. </w:t>
            </w:r>
            <w:r w:rsidR="00B41B65">
              <w:rPr>
                <w:rFonts w:asciiTheme="minorHAnsi" w:hAnsiTheme="minorHAnsi" w:cstheme="minorHAnsi"/>
                <w:bCs/>
                <w:lang w:val="pl-PL"/>
              </w:rPr>
              <w:t xml:space="preserve">W takim przypadku opłata za Kurs nie podlega zwrotowi. </w:t>
            </w:r>
          </w:p>
          <w:p w14:paraId="70C17E8A" w14:textId="332156FD" w:rsidR="00EB506C" w:rsidRDefault="00EB506C" w:rsidP="00060264">
            <w:pPr>
              <w:pStyle w:val="Standard"/>
              <w:ind w:left="310"/>
              <w:rPr>
                <w:rFonts w:asciiTheme="minorHAnsi" w:hAnsiTheme="minorHAnsi" w:cstheme="minorHAnsi"/>
                <w:bCs/>
                <w:lang w:val="pl-PL"/>
              </w:rPr>
            </w:pPr>
          </w:p>
          <w:p w14:paraId="2112F517" w14:textId="77777777" w:rsidR="00060264" w:rsidRPr="00AB6082" w:rsidRDefault="00060264" w:rsidP="00AB6082">
            <w:pPr>
              <w:pStyle w:val="Standard"/>
              <w:ind w:left="310"/>
              <w:rPr>
                <w:rFonts w:asciiTheme="minorHAnsi" w:hAnsiTheme="minorHAnsi" w:cstheme="minorHAnsi"/>
                <w:bCs/>
                <w:lang w:val="pl-PL"/>
              </w:rPr>
            </w:pPr>
          </w:p>
          <w:p w14:paraId="5A374620" w14:textId="6122751D" w:rsidR="008632DF" w:rsidRPr="00AB6082" w:rsidRDefault="008632DF" w:rsidP="00C726EC">
            <w:pPr>
              <w:pStyle w:val="Standard"/>
              <w:jc w:val="center"/>
              <w:rPr>
                <w:rFonts w:asciiTheme="minorHAnsi" w:hAnsiTheme="minorHAnsi" w:cstheme="minorHAnsi"/>
                <w:b/>
                <w:lang w:val="pl-PL"/>
              </w:rPr>
            </w:pPr>
            <w:r w:rsidRPr="00246856">
              <w:rPr>
                <w:rFonts w:asciiTheme="minorHAnsi" w:hAnsiTheme="minorHAnsi" w:cstheme="minorHAnsi"/>
                <w:b/>
              </w:rPr>
              <w:t xml:space="preserve">§ </w:t>
            </w:r>
            <w:r w:rsidR="006E749D">
              <w:rPr>
                <w:rFonts w:asciiTheme="minorHAnsi" w:hAnsiTheme="minorHAnsi" w:cstheme="minorHAnsi"/>
                <w:b/>
                <w:lang w:val="pl-PL"/>
              </w:rPr>
              <w:t>8</w:t>
            </w:r>
          </w:p>
          <w:p w14:paraId="158A2347" w14:textId="77777777" w:rsidR="008632DF" w:rsidRPr="00AB6082" w:rsidRDefault="008632DF" w:rsidP="00C726EC">
            <w:pPr>
              <w:pStyle w:val="Standard"/>
              <w:jc w:val="center"/>
              <w:rPr>
                <w:rFonts w:asciiTheme="minorHAnsi" w:hAnsiTheme="minorHAnsi" w:cstheme="minorHAnsi"/>
                <w:b/>
                <w:lang w:val="pl-PL"/>
              </w:rPr>
            </w:pPr>
            <w:proofErr w:type="spellStart"/>
            <w:r w:rsidRPr="00246856">
              <w:rPr>
                <w:rFonts w:asciiTheme="minorHAnsi" w:hAnsiTheme="minorHAnsi" w:cstheme="minorHAnsi"/>
                <w:b/>
              </w:rPr>
              <w:t>Materiały</w:t>
            </w:r>
            <w:proofErr w:type="spellEnd"/>
            <w:r w:rsidRPr="00246856">
              <w:rPr>
                <w:rFonts w:asciiTheme="minorHAnsi" w:hAnsiTheme="minorHAnsi" w:cstheme="minorHAnsi"/>
                <w:b/>
              </w:rPr>
              <w:t xml:space="preserve"> </w:t>
            </w:r>
            <w:proofErr w:type="spellStart"/>
            <w:r w:rsidRPr="00246856">
              <w:rPr>
                <w:rFonts w:asciiTheme="minorHAnsi" w:hAnsiTheme="minorHAnsi" w:cstheme="minorHAnsi"/>
                <w:b/>
              </w:rPr>
              <w:t>szkoleniowe</w:t>
            </w:r>
            <w:proofErr w:type="spellEnd"/>
          </w:p>
          <w:p w14:paraId="6F78129D" w14:textId="563B031C" w:rsidR="008632DF" w:rsidRPr="008632DF" w:rsidRDefault="008632DF" w:rsidP="001858AA">
            <w:pPr>
              <w:pStyle w:val="ListParagraph"/>
              <w:numPr>
                <w:ilvl w:val="0"/>
                <w:numId w:val="29"/>
              </w:numPr>
              <w:suppressAutoHyphens/>
              <w:autoSpaceDN w:val="0"/>
              <w:contextualSpacing w:val="0"/>
              <w:jc w:val="both"/>
              <w:textAlignment w:val="baseline"/>
              <w:rPr>
                <w:rFonts w:cstheme="minorHAnsi"/>
                <w:lang w:val="pl-PL"/>
              </w:rPr>
            </w:pPr>
            <w:r w:rsidRPr="008632DF">
              <w:rPr>
                <w:rFonts w:cstheme="minorHAnsi"/>
                <w:lang w:val="pl-PL"/>
              </w:rPr>
              <w:t xml:space="preserve">Spółka </w:t>
            </w:r>
            <w:r w:rsidR="005B5569">
              <w:rPr>
                <w:rFonts w:cstheme="minorHAnsi"/>
                <w:lang w:val="pl-PL"/>
              </w:rPr>
              <w:t>może</w:t>
            </w:r>
            <w:r w:rsidR="005B5569" w:rsidRPr="008632DF">
              <w:rPr>
                <w:rFonts w:cstheme="minorHAnsi"/>
                <w:lang w:val="pl-PL"/>
              </w:rPr>
              <w:t xml:space="preserve"> </w:t>
            </w:r>
            <w:r w:rsidRPr="008632DF">
              <w:rPr>
                <w:rFonts w:cstheme="minorHAnsi"/>
                <w:lang w:val="pl-PL"/>
              </w:rPr>
              <w:t>realizowa</w:t>
            </w:r>
            <w:r w:rsidR="005B5569">
              <w:rPr>
                <w:rFonts w:cstheme="minorHAnsi"/>
                <w:lang w:val="pl-PL"/>
              </w:rPr>
              <w:t>ć</w:t>
            </w:r>
            <w:r w:rsidRPr="008632DF">
              <w:rPr>
                <w:rFonts w:cstheme="minorHAnsi"/>
                <w:lang w:val="pl-PL"/>
              </w:rPr>
              <w:t xml:space="preserve"> program Kursu przy wykorzystaniu materiałów szkoleniowych przygotowanych specjalnie w celu przeprowadzenia Kursu [dalej: materiały szkoleniowe] oraz materiałów udostępnianych przez partnerów merytorycznych Spółki [o ile materiały takie będą udostępniane przez partnerów do danego rodzaju Kursu], jak również urządzeń należących do Spółki oraz osób trzecich.</w:t>
            </w:r>
          </w:p>
          <w:p w14:paraId="6C6EF73C" w14:textId="358C78A0" w:rsidR="008632DF" w:rsidRPr="008632DF" w:rsidRDefault="005B5569" w:rsidP="001858AA">
            <w:pPr>
              <w:pStyle w:val="ListParagraph"/>
              <w:numPr>
                <w:ilvl w:val="0"/>
                <w:numId w:val="10"/>
              </w:numPr>
              <w:suppressAutoHyphens/>
              <w:autoSpaceDN w:val="0"/>
              <w:contextualSpacing w:val="0"/>
              <w:jc w:val="both"/>
              <w:textAlignment w:val="baseline"/>
              <w:rPr>
                <w:rFonts w:cstheme="minorHAnsi"/>
                <w:lang w:val="pl-PL"/>
              </w:rPr>
            </w:pPr>
            <w:r>
              <w:rPr>
                <w:rFonts w:cstheme="minorHAnsi"/>
                <w:lang w:val="pl-PL"/>
              </w:rPr>
              <w:t>W przypadku realizacji szkolenia z użyciem m</w:t>
            </w:r>
            <w:r w:rsidR="008632DF" w:rsidRPr="008632DF">
              <w:rPr>
                <w:rFonts w:cstheme="minorHAnsi"/>
                <w:lang w:val="pl-PL"/>
              </w:rPr>
              <w:t>ateriał</w:t>
            </w:r>
            <w:r>
              <w:rPr>
                <w:rFonts w:cstheme="minorHAnsi"/>
                <w:lang w:val="pl-PL"/>
              </w:rPr>
              <w:t>ów</w:t>
            </w:r>
            <w:r w:rsidR="008632DF" w:rsidRPr="008632DF">
              <w:rPr>
                <w:rFonts w:cstheme="minorHAnsi"/>
                <w:lang w:val="pl-PL"/>
              </w:rPr>
              <w:t xml:space="preserve"> szkoleniow</w:t>
            </w:r>
            <w:r>
              <w:rPr>
                <w:rFonts w:cstheme="minorHAnsi"/>
                <w:lang w:val="pl-PL"/>
              </w:rPr>
              <w:t>ych</w:t>
            </w:r>
            <w:r w:rsidR="008632DF" w:rsidRPr="008632DF">
              <w:rPr>
                <w:rFonts w:cstheme="minorHAnsi"/>
                <w:lang w:val="pl-PL"/>
              </w:rPr>
              <w:t xml:space="preserve"> zostaną</w:t>
            </w:r>
            <w:r>
              <w:rPr>
                <w:rFonts w:cstheme="minorHAnsi"/>
                <w:lang w:val="pl-PL"/>
              </w:rPr>
              <w:t xml:space="preserve"> one</w:t>
            </w:r>
            <w:r w:rsidR="008632DF" w:rsidRPr="008632DF">
              <w:rPr>
                <w:rFonts w:cstheme="minorHAnsi"/>
                <w:lang w:val="pl-PL"/>
              </w:rPr>
              <w:t xml:space="preserve"> udostępnione Uczestnikowi w formie elektronicznej – na adres email podany w zgłoszeniu lub w formie papierowej – podczas szkolenia.</w:t>
            </w:r>
          </w:p>
          <w:p w14:paraId="780FAFB4" w14:textId="77777777" w:rsidR="008632DF" w:rsidRPr="008632DF" w:rsidRDefault="008632DF" w:rsidP="001858AA">
            <w:pPr>
              <w:pStyle w:val="ListParagraph"/>
              <w:numPr>
                <w:ilvl w:val="0"/>
                <w:numId w:val="10"/>
              </w:numPr>
              <w:suppressAutoHyphens/>
              <w:autoSpaceDN w:val="0"/>
              <w:contextualSpacing w:val="0"/>
              <w:jc w:val="both"/>
              <w:textAlignment w:val="baseline"/>
              <w:rPr>
                <w:rFonts w:cstheme="minorHAnsi"/>
                <w:lang w:val="pl-PL"/>
              </w:rPr>
            </w:pPr>
            <w:r w:rsidRPr="008632DF">
              <w:rPr>
                <w:rFonts w:cstheme="minorHAnsi"/>
                <w:lang w:val="pl-PL"/>
              </w:rPr>
              <w:t>Uczestnik nie ma obowiązku korzystania z materiałów udostępnionych przez partnerów merytorycznych Spółki.</w:t>
            </w:r>
          </w:p>
          <w:p w14:paraId="0CD496C9" w14:textId="26C73159" w:rsidR="008632DF" w:rsidRPr="00EB506C" w:rsidRDefault="008632DF" w:rsidP="001858AA">
            <w:pPr>
              <w:pStyle w:val="ListParagraph"/>
              <w:numPr>
                <w:ilvl w:val="0"/>
                <w:numId w:val="10"/>
              </w:numPr>
              <w:suppressAutoHyphens/>
              <w:autoSpaceDN w:val="0"/>
              <w:contextualSpacing w:val="0"/>
              <w:jc w:val="both"/>
              <w:textAlignment w:val="baseline"/>
              <w:rPr>
                <w:rFonts w:cstheme="minorHAnsi"/>
                <w:lang w:val="pl-PL"/>
              </w:rPr>
            </w:pPr>
            <w:r w:rsidRPr="008632DF">
              <w:rPr>
                <w:rFonts w:cstheme="minorHAnsi"/>
                <w:lang w:val="pl-PL"/>
              </w:rPr>
              <w:lastRenderedPageBreak/>
              <w:t xml:space="preserve">Spółka udziela Uczestnikowi ograniczonej w czasie [na czas trwania umowy], niewyłącznej, odwoływalnej, nieprzenaszalnej licencji na korzystanie z udostępnionych materiałów na polach eksploatacji wskazanych w ust. </w:t>
            </w:r>
            <w:r w:rsidRPr="00EB506C">
              <w:rPr>
                <w:rFonts w:cstheme="minorHAnsi"/>
                <w:lang w:val="pl-PL"/>
              </w:rPr>
              <w:t>7 poniżej.</w:t>
            </w:r>
          </w:p>
          <w:p w14:paraId="52A96360" w14:textId="77777777" w:rsidR="008632DF" w:rsidRPr="008632DF" w:rsidRDefault="008632DF" w:rsidP="001858AA">
            <w:pPr>
              <w:pStyle w:val="ListParagraph"/>
              <w:numPr>
                <w:ilvl w:val="0"/>
                <w:numId w:val="10"/>
              </w:numPr>
              <w:suppressAutoHyphens/>
              <w:autoSpaceDN w:val="0"/>
              <w:contextualSpacing w:val="0"/>
              <w:jc w:val="both"/>
              <w:textAlignment w:val="baseline"/>
              <w:rPr>
                <w:rFonts w:cstheme="minorHAnsi"/>
                <w:lang w:val="pl-PL"/>
              </w:rPr>
            </w:pPr>
            <w:r w:rsidRPr="008632DF">
              <w:rPr>
                <w:rFonts w:cstheme="minorHAnsi"/>
                <w:lang w:val="pl-PL"/>
              </w:rPr>
              <w:t>Udzielona licencja ma charakter nieodpłatny.</w:t>
            </w:r>
          </w:p>
          <w:p w14:paraId="47564938" w14:textId="77777777" w:rsidR="008632DF" w:rsidRPr="008632DF" w:rsidRDefault="008632DF" w:rsidP="001858AA">
            <w:pPr>
              <w:pStyle w:val="ListParagraph"/>
              <w:numPr>
                <w:ilvl w:val="0"/>
                <w:numId w:val="10"/>
              </w:numPr>
              <w:suppressAutoHyphens/>
              <w:autoSpaceDN w:val="0"/>
              <w:contextualSpacing w:val="0"/>
              <w:jc w:val="both"/>
              <w:textAlignment w:val="baseline"/>
              <w:rPr>
                <w:rFonts w:cstheme="minorHAnsi"/>
                <w:lang w:val="pl-PL"/>
              </w:rPr>
            </w:pPr>
            <w:r w:rsidRPr="008632DF">
              <w:rPr>
                <w:rFonts w:cstheme="minorHAnsi"/>
                <w:lang w:val="pl-PL"/>
              </w:rPr>
              <w:t>Uczestnik zobowiązuje się do korzystania z licencji w sposób nienaruszający prawa.</w:t>
            </w:r>
          </w:p>
          <w:p w14:paraId="5443C009" w14:textId="77777777" w:rsidR="008632DF" w:rsidRPr="008632DF" w:rsidRDefault="008632DF" w:rsidP="001858AA">
            <w:pPr>
              <w:pStyle w:val="ListParagraph"/>
              <w:numPr>
                <w:ilvl w:val="0"/>
                <w:numId w:val="10"/>
              </w:numPr>
              <w:suppressAutoHyphens/>
              <w:autoSpaceDN w:val="0"/>
              <w:contextualSpacing w:val="0"/>
              <w:jc w:val="both"/>
              <w:textAlignment w:val="baseline"/>
              <w:rPr>
                <w:rFonts w:cstheme="minorHAnsi"/>
                <w:lang w:val="pl-PL"/>
              </w:rPr>
            </w:pPr>
            <w:r w:rsidRPr="008632DF">
              <w:rPr>
                <w:rFonts w:cstheme="minorHAnsi"/>
                <w:lang w:val="pl-PL"/>
              </w:rPr>
              <w:t>Spółka upoważnia Uczestnika do wykorzystywania materiałów szkoleniowych na użytek własny Uczestnika, w celach niekomercyjnych i służących wyłącznie prawidłowemu odbyciu zajęć prowadzonych w ramach Kursu [pola eksploatacji].</w:t>
            </w:r>
          </w:p>
          <w:p w14:paraId="462AF92D" w14:textId="77777777" w:rsidR="008632DF" w:rsidRPr="008632DF" w:rsidRDefault="008632DF" w:rsidP="001858AA">
            <w:pPr>
              <w:pStyle w:val="ListParagraph"/>
              <w:numPr>
                <w:ilvl w:val="0"/>
                <w:numId w:val="10"/>
              </w:numPr>
              <w:suppressAutoHyphens/>
              <w:autoSpaceDN w:val="0"/>
              <w:contextualSpacing w:val="0"/>
              <w:jc w:val="both"/>
              <w:textAlignment w:val="baseline"/>
              <w:rPr>
                <w:rFonts w:cstheme="minorHAnsi"/>
                <w:lang w:val="pl-PL"/>
              </w:rPr>
            </w:pPr>
            <w:r w:rsidRPr="008632DF">
              <w:rPr>
                <w:rFonts w:cstheme="minorHAnsi"/>
                <w:lang w:val="pl-PL"/>
              </w:rPr>
              <w:t>Uczestnik zobowiązuje się do zabezpieczenia materiałów szkoleniowych przed dostępem osób trzecich.</w:t>
            </w:r>
          </w:p>
          <w:p w14:paraId="79A6205D" w14:textId="77777777" w:rsidR="008632DF" w:rsidRPr="008632DF" w:rsidRDefault="008632DF" w:rsidP="001858AA">
            <w:pPr>
              <w:pStyle w:val="ListParagraph"/>
              <w:numPr>
                <w:ilvl w:val="0"/>
                <w:numId w:val="10"/>
              </w:numPr>
              <w:suppressAutoHyphens/>
              <w:autoSpaceDN w:val="0"/>
              <w:contextualSpacing w:val="0"/>
              <w:jc w:val="both"/>
              <w:textAlignment w:val="baseline"/>
              <w:rPr>
                <w:rFonts w:cstheme="minorHAnsi"/>
                <w:lang w:val="pl-PL"/>
              </w:rPr>
            </w:pPr>
            <w:r w:rsidRPr="008632DF">
              <w:rPr>
                <w:rFonts w:cstheme="minorHAnsi"/>
                <w:lang w:val="pl-PL"/>
              </w:rPr>
              <w:t>Uczestnikowi nie wolno udostępniać wskazanych materiałów szkoleniowych jakimkolwiek osobom trzecim, niebędącym Uczestnikami Kursu.</w:t>
            </w:r>
          </w:p>
          <w:p w14:paraId="75349B00" w14:textId="77777777" w:rsidR="008632DF" w:rsidRPr="008632DF" w:rsidRDefault="008632DF" w:rsidP="001858AA">
            <w:pPr>
              <w:pStyle w:val="ListParagraph"/>
              <w:numPr>
                <w:ilvl w:val="0"/>
                <w:numId w:val="10"/>
              </w:numPr>
              <w:suppressAutoHyphens/>
              <w:autoSpaceDN w:val="0"/>
              <w:contextualSpacing w:val="0"/>
              <w:jc w:val="both"/>
              <w:textAlignment w:val="baseline"/>
              <w:rPr>
                <w:rFonts w:cstheme="minorHAnsi"/>
                <w:lang w:val="pl-PL"/>
              </w:rPr>
            </w:pPr>
            <w:r w:rsidRPr="008632DF">
              <w:rPr>
                <w:rFonts w:cstheme="minorHAnsi"/>
                <w:lang w:val="pl-PL"/>
              </w:rPr>
              <w:t>W celu uniknięcia wątpliwości, Strony oświadczają, że Spółka nie przenosi na Uczestnika jakichkolwiek praw majątkowych do przedmiotowych materiałów szkoleniowych przygotowanych w celu przeprowadzenia Kursu [co oznacza, że jakakolwiek sprzedaż materiałów Spółki przez Uczestników jest całkowicie niedopuszczalna].</w:t>
            </w:r>
          </w:p>
          <w:p w14:paraId="7E2B3BB8" w14:textId="77777777" w:rsidR="008632DF" w:rsidRPr="008632DF" w:rsidRDefault="008632DF" w:rsidP="001858AA">
            <w:pPr>
              <w:pStyle w:val="ListParagraph"/>
              <w:numPr>
                <w:ilvl w:val="0"/>
                <w:numId w:val="10"/>
              </w:numPr>
              <w:suppressAutoHyphens/>
              <w:autoSpaceDN w:val="0"/>
              <w:contextualSpacing w:val="0"/>
              <w:jc w:val="both"/>
              <w:textAlignment w:val="baseline"/>
              <w:rPr>
                <w:rFonts w:cstheme="minorHAnsi"/>
                <w:lang w:val="pl-PL"/>
              </w:rPr>
            </w:pPr>
            <w:r w:rsidRPr="008632DF">
              <w:rPr>
                <w:rFonts w:cstheme="minorHAnsi"/>
                <w:lang w:val="pl-PL"/>
              </w:rPr>
              <w:t>Niniejszym Uczestnik oświadcza, iż ma świadomość, że przedmiotowe materiały szkoleniowe przygotowane specjalnie w celu przeprowadzenia Kursu nie są podawane do publicznej wiadomości, a jedynie są udostępniane Uczestnikom Kursu w celu jego prawidłowego odbycia i z tego też względu stanowią tajemnicę handlową Spółki i objęte są poufnością.</w:t>
            </w:r>
          </w:p>
          <w:p w14:paraId="5B9EF143" w14:textId="77777777" w:rsidR="008632DF" w:rsidRPr="008632DF" w:rsidRDefault="008632DF" w:rsidP="001858AA">
            <w:pPr>
              <w:pStyle w:val="ListParagraph"/>
              <w:numPr>
                <w:ilvl w:val="0"/>
                <w:numId w:val="10"/>
              </w:numPr>
              <w:suppressAutoHyphens/>
              <w:autoSpaceDN w:val="0"/>
              <w:contextualSpacing w:val="0"/>
              <w:jc w:val="both"/>
              <w:textAlignment w:val="baseline"/>
              <w:rPr>
                <w:rFonts w:cstheme="minorHAnsi"/>
                <w:lang w:val="pl-PL"/>
              </w:rPr>
            </w:pPr>
            <w:r w:rsidRPr="008632DF">
              <w:rPr>
                <w:rFonts w:cstheme="minorHAnsi"/>
                <w:lang w:val="pl-PL"/>
              </w:rPr>
              <w:t>Spółka nie wyraża zgody na jakiekolwiek udostępnianie, przesyłanie bądź przekazywanie w jakiejkolwiek formie i jakąkolwiek techniką tych materiałów jakimkolwiek osobom trzecim niebędącym Uczestnikami Kursu.</w:t>
            </w:r>
          </w:p>
          <w:p w14:paraId="7B9A7512" w14:textId="77777777" w:rsidR="008632DF" w:rsidRPr="008632DF" w:rsidRDefault="008632DF" w:rsidP="001858AA">
            <w:pPr>
              <w:pStyle w:val="ListParagraph"/>
              <w:numPr>
                <w:ilvl w:val="0"/>
                <w:numId w:val="10"/>
              </w:numPr>
              <w:suppressAutoHyphens/>
              <w:autoSpaceDN w:val="0"/>
              <w:contextualSpacing w:val="0"/>
              <w:jc w:val="both"/>
              <w:textAlignment w:val="baseline"/>
              <w:rPr>
                <w:rFonts w:cstheme="minorHAnsi"/>
                <w:lang w:val="pl-PL"/>
              </w:rPr>
            </w:pPr>
            <w:r w:rsidRPr="008632DF">
              <w:rPr>
                <w:rFonts w:cstheme="minorHAnsi"/>
                <w:lang w:val="pl-PL"/>
              </w:rPr>
              <w:t>Spółka oświadcza, iż nie wyraża zgody na nagrywanie jakichkolwiek zajęć w ramach Kursu jakąkolwiek techniką ani na jakiekolwiek, inne niż ręczne, ich utrwalanie na jakichkolwiek nośnikach danych.</w:t>
            </w:r>
          </w:p>
          <w:p w14:paraId="6F8A3CA8" w14:textId="77777777" w:rsidR="008632DF" w:rsidRPr="008632DF" w:rsidRDefault="008632DF" w:rsidP="001858AA">
            <w:pPr>
              <w:pStyle w:val="ListParagraph"/>
              <w:numPr>
                <w:ilvl w:val="0"/>
                <w:numId w:val="10"/>
              </w:numPr>
              <w:suppressAutoHyphens/>
              <w:autoSpaceDN w:val="0"/>
              <w:contextualSpacing w:val="0"/>
              <w:jc w:val="both"/>
              <w:textAlignment w:val="baseline"/>
              <w:rPr>
                <w:rFonts w:cstheme="minorHAnsi"/>
                <w:lang w:val="pl-PL"/>
              </w:rPr>
            </w:pPr>
            <w:r w:rsidRPr="008632DF">
              <w:rPr>
                <w:rFonts w:cstheme="minorHAnsi"/>
                <w:lang w:val="pl-PL"/>
              </w:rPr>
              <w:t>Spółka oświadcza, że będzie dokonywać dozwolonych prawem zabezpieczeń materiałów szkoleniowych, pozwalających na zidentyfikowanie osoby dokonującej naruszenia.</w:t>
            </w:r>
          </w:p>
          <w:p w14:paraId="2545E275" w14:textId="77777777" w:rsidR="008632DF" w:rsidRPr="008632DF" w:rsidRDefault="008632DF" w:rsidP="00C726EC">
            <w:pPr>
              <w:pStyle w:val="Standard"/>
              <w:rPr>
                <w:rFonts w:asciiTheme="minorHAnsi" w:hAnsiTheme="minorHAnsi" w:cstheme="minorHAnsi"/>
                <w:lang w:val="pl-PL"/>
              </w:rPr>
            </w:pPr>
          </w:p>
          <w:p w14:paraId="050D6BDD" w14:textId="01F3B759" w:rsidR="008632DF" w:rsidRPr="008632DF" w:rsidRDefault="008632DF" w:rsidP="00C726EC">
            <w:pPr>
              <w:pStyle w:val="Standard"/>
              <w:jc w:val="center"/>
              <w:rPr>
                <w:rFonts w:asciiTheme="minorHAnsi" w:hAnsiTheme="minorHAnsi" w:cstheme="minorHAnsi"/>
                <w:b/>
              </w:rPr>
            </w:pPr>
            <w:r w:rsidRPr="008632DF">
              <w:rPr>
                <w:rFonts w:asciiTheme="minorHAnsi" w:hAnsiTheme="minorHAnsi" w:cstheme="minorHAnsi"/>
                <w:b/>
              </w:rPr>
              <w:t>§</w:t>
            </w:r>
            <w:r w:rsidR="006E749D">
              <w:rPr>
                <w:rFonts w:asciiTheme="minorHAnsi" w:hAnsiTheme="minorHAnsi" w:cstheme="minorHAnsi"/>
                <w:b/>
              </w:rPr>
              <w:t>9</w:t>
            </w:r>
          </w:p>
          <w:p w14:paraId="6EEFAA17" w14:textId="77777777" w:rsidR="008632DF" w:rsidRPr="008632DF" w:rsidRDefault="008632DF" w:rsidP="00C726EC">
            <w:pPr>
              <w:pStyle w:val="Standard"/>
              <w:jc w:val="center"/>
              <w:rPr>
                <w:rFonts w:asciiTheme="minorHAnsi" w:hAnsiTheme="minorHAnsi" w:cstheme="minorHAnsi"/>
                <w:b/>
              </w:rPr>
            </w:pPr>
            <w:proofErr w:type="spellStart"/>
            <w:r w:rsidRPr="008632DF">
              <w:rPr>
                <w:rFonts w:asciiTheme="minorHAnsi" w:hAnsiTheme="minorHAnsi" w:cstheme="minorHAnsi"/>
                <w:b/>
              </w:rPr>
              <w:t>Odpowiedzialność</w:t>
            </w:r>
            <w:proofErr w:type="spellEnd"/>
          </w:p>
          <w:p w14:paraId="7B5D2605" w14:textId="77777777" w:rsidR="008632DF" w:rsidRPr="008632DF" w:rsidRDefault="008632DF" w:rsidP="001858AA">
            <w:pPr>
              <w:pStyle w:val="ListParagraph"/>
              <w:numPr>
                <w:ilvl w:val="0"/>
                <w:numId w:val="30"/>
              </w:numPr>
              <w:suppressAutoHyphens/>
              <w:autoSpaceDN w:val="0"/>
              <w:contextualSpacing w:val="0"/>
              <w:jc w:val="both"/>
              <w:textAlignment w:val="baseline"/>
              <w:rPr>
                <w:rFonts w:cstheme="minorHAnsi"/>
                <w:lang w:val="pl-PL"/>
              </w:rPr>
            </w:pPr>
            <w:r w:rsidRPr="008632DF">
              <w:rPr>
                <w:rFonts w:cstheme="minorHAnsi"/>
                <w:lang w:val="pl-PL"/>
              </w:rPr>
              <w:t>Prowadzenie poszczególnych zajęć w ramach Kursu powierzane jest osobom posiadającym odpowiednią wiedzę merytoryczną oraz kwalifikacje i doświadczenie zawodowe.</w:t>
            </w:r>
          </w:p>
          <w:p w14:paraId="3F887CC9" w14:textId="77777777" w:rsidR="008632DF" w:rsidRPr="008632DF" w:rsidRDefault="008632DF" w:rsidP="001858AA">
            <w:pPr>
              <w:pStyle w:val="ListParagraph"/>
              <w:numPr>
                <w:ilvl w:val="0"/>
                <w:numId w:val="14"/>
              </w:numPr>
              <w:suppressAutoHyphens/>
              <w:autoSpaceDN w:val="0"/>
              <w:contextualSpacing w:val="0"/>
              <w:jc w:val="both"/>
              <w:textAlignment w:val="baseline"/>
              <w:rPr>
                <w:rFonts w:cstheme="minorHAnsi"/>
                <w:lang w:val="pl-PL"/>
              </w:rPr>
            </w:pPr>
            <w:r w:rsidRPr="008632DF">
              <w:rPr>
                <w:rFonts w:cstheme="minorHAnsi"/>
                <w:lang w:val="pl-PL"/>
              </w:rPr>
              <w:lastRenderedPageBreak/>
              <w:t>Spółka dołoży staranności w przeprowadzeniu Kursu, niemniej nie ponosi żadnej odpowiedzialności za rezultat Kursu, w szczególności za nabycie przez Uczestnika objętej Kursem wiedzy i umiejętności czy też uzyskanie stosownego certyfikatu ukończenia Kursu.</w:t>
            </w:r>
          </w:p>
          <w:p w14:paraId="7228054E" w14:textId="77777777" w:rsidR="008632DF" w:rsidRPr="008632DF" w:rsidRDefault="008632DF" w:rsidP="00C726EC">
            <w:pPr>
              <w:pStyle w:val="ListParagraph"/>
              <w:ind w:left="360"/>
              <w:rPr>
                <w:rFonts w:cstheme="minorHAnsi"/>
                <w:lang w:val="pl-PL"/>
              </w:rPr>
            </w:pPr>
          </w:p>
          <w:p w14:paraId="04607CD2" w14:textId="77777777" w:rsidR="008632DF" w:rsidRPr="008632DF" w:rsidRDefault="008632DF" w:rsidP="001858AA">
            <w:pPr>
              <w:pStyle w:val="ListParagraph"/>
              <w:numPr>
                <w:ilvl w:val="0"/>
                <w:numId w:val="14"/>
              </w:numPr>
              <w:suppressAutoHyphens/>
              <w:autoSpaceDN w:val="0"/>
              <w:contextualSpacing w:val="0"/>
              <w:jc w:val="both"/>
              <w:textAlignment w:val="baseline"/>
              <w:rPr>
                <w:rFonts w:cstheme="minorHAnsi"/>
                <w:lang w:val="pl-PL"/>
              </w:rPr>
            </w:pPr>
            <w:r w:rsidRPr="008632DF">
              <w:rPr>
                <w:rFonts w:cstheme="minorHAnsi"/>
                <w:lang w:val="pl-PL"/>
              </w:rPr>
              <w:t>Uczestnik zobowiązany jest do przestrzegania wytycznych prowadzącego Kursu, w szczególności w zakresie higieny i bezpieczeństwa, a także sposobu użytkowania powierzonych materiałów oraz korzystania z urządzeń.</w:t>
            </w:r>
          </w:p>
          <w:p w14:paraId="04A144F5" w14:textId="77777777" w:rsidR="008632DF" w:rsidRPr="008632DF" w:rsidRDefault="008632DF" w:rsidP="001858AA">
            <w:pPr>
              <w:pStyle w:val="ListParagraph"/>
              <w:numPr>
                <w:ilvl w:val="0"/>
                <w:numId w:val="14"/>
              </w:numPr>
              <w:suppressAutoHyphens/>
              <w:autoSpaceDN w:val="0"/>
              <w:contextualSpacing w:val="0"/>
              <w:jc w:val="both"/>
              <w:textAlignment w:val="baseline"/>
              <w:rPr>
                <w:rFonts w:cstheme="minorHAnsi"/>
                <w:lang w:val="pl-PL"/>
              </w:rPr>
            </w:pPr>
            <w:r w:rsidRPr="008632DF">
              <w:rPr>
                <w:rFonts w:cstheme="minorHAnsi"/>
                <w:lang w:val="pl-PL"/>
              </w:rPr>
              <w:t>Uczestnik Kursu ponosi odpowiedzialność finansową za nieprawidłowe użytkowanie powierzonych materiałów szkoleniowych i urządzeń.</w:t>
            </w:r>
          </w:p>
          <w:p w14:paraId="39DF151D" w14:textId="77777777" w:rsidR="008632DF" w:rsidRPr="008632DF" w:rsidRDefault="008632DF" w:rsidP="001858AA">
            <w:pPr>
              <w:pStyle w:val="ListParagraph"/>
              <w:numPr>
                <w:ilvl w:val="0"/>
                <w:numId w:val="14"/>
              </w:numPr>
              <w:suppressAutoHyphens/>
              <w:autoSpaceDN w:val="0"/>
              <w:contextualSpacing w:val="0"/>
              <w:jc w:val="both"/>
              <w:textAlignment w:val="baseline"/>
              <w:rPr>
                <w:rFonts w:cstheme="minorHAnsi"/>
                <w:lang w:val="pl-PL"/>
              </w:rPr>
            </w:pPr>
            <w:r w:rsidRPr="008632DF">
              <w:rPr>
                <w:rFonts w:cstheme="minorHAnsi"/>
                <w:lang w:val="pl-PL"/>
              </w:rPr>
              <w:t>Uczestnik Kursu oświadcza, iż spełnia wszelkie wymogi przewidziane dla danego Kursu, w tym w szczególności wymogi dotyczące stanu zdrowia.</w:t>
            </w:r>
          </w:p>
          <w:p w14:paraId="3E39D686" w14:textId="77777777" w:rsidR="008632DF" w:rsidRPr="008632DF" w:rsidRDefault="008632DF" w:rsidP="001858AA">
            <w:pPr>
              <w:pStyle w:val="ListParagraph"/>
              <w:numPr>
                <w:ilvl w:val="0"/>
                <w:numId w:val="14"/>
              </w:numPr>
              <w:suppressAutoHyphens/>
              <w:autoSpaceDN w:val="0"/>
              <w:contextualSpacing w:val="0"/>
              <w:jc w:val="both"/>
              <w:textAlignment w:val="baseline"/>
              <w:rPr>
                <w:rFonts w:cstheme="minorHAnsi"/>
                <w:lang w:val="pl-PL"/>
              </w:rPr>
            </w:pPr>
            <w:r w:rsidRPr="008632DF">
              <w:rPr>
                <w:rFonts w:cstheme="minorHAnsi"/>
                <w:lang w:val="pl-PL"/>
              </w:rPr>
              <w:t>Spółka nie ponosi odpowiedzialności za szkody Uczestnika powstałe w trakcie trwania Kursu, w tym w szczególności za szkody wynikające z niezastosowania się do wytycznych prowadzących Kurs.</w:t>
            </w:r>
          </w:p>
          <w:p w14:paraId="4BE7961D" w14:textId="77777777" w:rsidR="008632DF" w:rsidRPr="008632DF" w:rsidRDefault="008632DF" w:rsidP="00C726EC">
            <w:pPr>
              <w:pStyle w:val="Standard"/>
              <w:rPr>
                <w:rFonts w:asciiTheme="minorHAnsi" w:hAnsiTheme="minorHAnsi" w:cstheme="minorHAnsi"/>
                <w:lang w:val="pl-PL"/>
              </w:rPr>
            </w:pPr>
          </w:p>
          <w:p w14:paraId="0E76C2A9" w14:textId="7DCD94B0" w:rsidR="008632DF" w:rsidRPr="008632DF" w:rsidRDefault="008632DF" w:rsidP="00C726EC">
            <w:pPr>
              <w:pStyle w:val="Standard"/>
              <w:jc w:val="center"/>
              <w:rPr>
                <w:rFonts w:asciiTheme="minorHAnsi" w:hAnsiTheme="minorHAnsi" w:cstheme="minorHAnsi"/>
                <w:b/>
              </w:rPr>
            </w:pPr>
            <w:r w:rsidRPr="008632DF">
              <w:rPr>
                <w:rFonts w:asciiTheme="minorHAnsi" w:hAnsiTheme="minorHAnsi" w:cstheme="minorHAnsi"/>
                <w:b/>
              </w:rPr>
              <w:t xml:space="preserve">§ </w:t>
            </w:r>
            <w:r w:rsidR="006E749D">
              <w:rPr>
                <w:rFonts w:asciiTheme="minorHAnsi" w:hAnsiTheme="minorHAnsi" w:cstheme="minorHAnsi"/>
                <w:b/>
              </w:rPr>
              <w:t>10</w:t>
            </w:r>
          </w:p>
          <w:p w14:paraId="7D1684FD" w14:textId="77777777" w:rsidR="008632DF" w:rsidRPr="008632DF" w:rsidRDefault="008632DF" w:rsidP="00C726EC">
            <w:pPr>
              <w:pStyle w:val="Standard"/>
              <w:jc w:val="center"/>
              <w:rPr>
                <w:rFonts w:asciiTheme="minorHAnsi" w:hAnsiTheme="minorHAnsi" w:cstheme="minorHAnsi"/>
                <w:b/>
              </w:rPr>
            </w:pPr>
            <w:proofErr w:type="spellStart"/>
            <w:r w:rsidRPr="008632DF">
              <w:rPr>
                <w:rFonts w:asciiTheme="minorHAnsi" w:hAnsiTheme="minorHAnsi" w:cstheme="minorHAnsi"/>
                <w:b/>
              </w:rPr>
              <w:t>Klauzula</w:t>
            </w:r>
            <w:proofErr w:type="spellEnd"/>
            <w:r w:rsidRPr="008632DF">
              <w:rPr>
                <w:rFonts w:asciiTheme="minorHAnsi" w:hAnsiTheme="minorHAnsi" w:cstheme="minorHAnsi"/>
                <w:b/>
              </w:rPr>
              <w:t xml:space="preserve"> </w:t>
            </w:r>
            <w:proofErr w:type="spellStart"/>
            <w:r w:rsidRPr="008632DF">
              <w:rPr>
                <w:rFonts w:asciiTheme="minorHAnsi" w:hAnsiTheme="minorHAnsi" w:cstheme="minorHAnsi"/>
                <w:b/>
              </w:rPr>
              <w:t>poufności</w:t>
            </w:r>
            <w:proofErr w:type="spellEnd"/>
          </w:p>
          <w:p w14:paraId="63F8D592" w14:textId="77777777" w:rsidR="008632DF" w:rsidRPr="008632DF" w:rsidRDefault="008632DF" w:rsidP="001858AA">
            <w:pPr>
              <w:pStyle w:val="ListParagraph"/>
              <w:numPr>
                <w:ilvl w:val="0"/>
                <w:numId w:val="31"/>
              </w:numPr>
              <w:suppressAutoHyphens/>
              <w:autoSpaceDN w:val="0"/>
              <w:contextualSpacing w:val="0"/>
              <w:jc w:val="both"/>
              <w:textAlignment w:val="baseline"/>
              <w:rPr>
                <w:rFonts w:cstheme="minorHAnsi"/>
                <w:lang w:val="pl-PL"/>
              </w:rPr>
            </w:pPr>
            <w:r w:rsidRPr="008632DF">
              <w:rPr>
                <w:rFonts w:cstheme="minorHAnsi"/>
                <w:lang w:val="pl-PL"/>
              </w:rPr>
              <w:t>Niniejszym Uczestnik oświadcza, że przyjął do wiadomości, iż wszelkie dane niepodane do publicznej wiadomości, a dotyczące organizacji i prowadzenia Kursu, w tym w szczególności:</w:t>
            </w:r>
          </w:p>
          <w:p w14:paraId="5C261F06" w14:textId="77777777" w:rsidR="008632DF" w:rsidRPr="008632DF" w:rsidRDefault="008632DF" w:rsidP="001858AA">
            <w:pPr>
              <w:pStyle w:val="ListParagraph"/>
              <w:numPr>
                <w:ilvl w:val="0"/>
                <w:numId w:val="32"/>
              </w:numPr>
              <w:suppressAutoHyphens/>
              <w:autoSpaceDN w:val="0"/>
              <w:contextualSpacing w:val="0"/>
              <w:jc w:val="both"/>
              <w:textAlignment w:val="baseline"/>
              <w:rPr>
                <w:rFonts w:cstheme="minorHAnsi"/>
              </w:rPr>
            </w:pPr>
            <w:proofErr w:type="spellStart"/>
            <w:r w:rsidRPr="008632DF">
              <w:rPr>
                <w:rFonts w:cstheme="minorHAnsi"/>
              </w:rPr>
              <w:t>dane</w:t>
            </w:r>
            <w:proofErr w:type="spellEnd"/>
            <w:r w:rsidRPr="008632DF">
              <w:rPr>
                <w:rFonts w:cstheme="minorHAnsi"/>
              </w:rPr>
              <w:t xml:space="preserve"> </w:t>
            </w:r>
            <w:proofErr w:type="spellStart"/>
            <w:r w:rsidRPr="008632DF">
              <w:rPr>
                <w:rFonts w:cstheme="minorHAnsi"/>
              </w:rPr>
              <w:t>dotyczące</w:t>
            </w:r>
            <w:proofErr w:type="spellEnd"/>
            <w:r w:rsidRPr="008632DF">
              <w:rPr>
                <w:rFonts w:cstheme="minorHAnsi"/>
              </w:rPr>
              <w:t xml:space="preserve"> </w:t>
            </w:r>
            <w:proofErr w:type="spellStart"/>
            <w:r w:rsidRPr="008632DF">
              <w:rPr>
                <w:rFonts w:cstheme="minorHAnsi"/>
              </w:rPr>
              <w:t>Spółki</w:t>
            </w:r>
            <w:proofErr w:type="spellEnd"/>
            <w:r w:rsidRPr="008632DF">
              <w:rPr>
                <w:rFonts w:cstheme="minorHAnsi"/>
              </w:rPr>
              <w:t>,</w:t>
            </w:r>
          </w:p>
          <w:p w14:paraId="3D8112FB" w14:textId="77777777" w:rsidR="008632DF" w:rsidRPr="008632DF" w:rsidRDefault="008632DF" w:rsidP="001858AA">
            <w:pPr>
              <w:pStyle w:val="ListParagraph"/>
              <w:numPr>
                <w:ilvl w:val="0"/>
                <w:numId w:val="7"/>
              </w:numPr>
              <w:suppressAutoHyphens/>
              <w:autoSpaceDN w:val="0"/>
              <w:contextualSpacing w:val="0"/>
              <w:jc w:val="both"/>
              <w:textAlignment w:val="baseline"/>
              <w:rPr>
                <w:rFonts w:cstheme="minorHAnsi"/>
                <w:lang w:val="pl-PL"/>
              </w:rPr>
            </w:pPr>
            <w:r w:rsidRPr="008632DF">
              <w:rPr>
                <w:rFonts w:cstheme="minorHAnsi"/>
                <w:lang w:val="pl-PL"/>
              </w:rPr>
              <w:t>dane dotyczące zasad przeprowadzenia Kursu,</w:t>
            </w:r>
          </w:p>
          <w:p w14:paraId="79ABB782" w14:textId="15AB6F3A" w:rsidR="008632DF" w:rsidRPr="008632DF" w:rsidRDefault="008632DF" w:rsidP="008632DF">
            <w:pPr>
              <w:pStyle w:val="ListParagraph"/>
              <w:rPr>
                <w:rFonts w:cstheme="minorHAnsi"/>
                <w:lang w:val="pl-PL"/>
              </w:rPr>
            </w:pPr>
            <w:r w:rsidRPr="008632DF">
              <w:rPr>
                <w:rFonts w:cstheme="minorHAnsi"/>
                <w:lang w:val="pl-PL"/>
              </w:rPr>
              <w:t xml:space="preserve"> dane dotyczące technik i metodologii stosowanych w trakcie Kursu,</w:t>
            </w:r>
          </w:p>
          <w:p w14:paraId="4BABEDE3" w14:textId="77777777" w:rsidR="008632DF" w:rsidRPr="008632DF" w:rsidRDefault="008632DF" w:rsidP="001858AA">
            <w:pPr>
              <w:pStyle w:val="ListParagraph"/>
              <w:numPr>
                <w:ilvl w:val="0"/>
                <w:numId w:val="7"/>
              </w:numPr>
              <w:suppressAutoHyphens/>
              <w:autoSpaceDN w:val="0"/>
              <w:contextualSpacing w:val="0"/>
              <w:jc w:val="both"/>
              <w:textAlignment w:val="baseline"/>
              <w:rPr>
                <w:rFonts w:cstheme="minorHAnsi"/>
              </w:rPr>
            </w:pPr>
            <w:proofErr w:type="spellStart"/>
            <w:r w:rsidRPr="008632DF">
              <w:rPr>
                <w:rFonts w:cstheme="minorHAnsi"/>
              </w:rPr>
              <w:t>materiały</w:t>
            </w:r>
            <w:proofErr w:type="spellEnd"/>
            <w:r w:rsidRPr="008632DF">
              <w:rPr>
                <w:rFonts w:cstheme="minorHAnsi"/>
              </w:rPr>
              <w:t xml:space="preserve"> </w:t>
            </w:r>
            <w:proofErr w:type="spellStart"/>
            <w:r w:rsidRPr="008632DF">
              <w:rPr>
                <w:rFonts w:cstheme="minorHAnsi"/>
              </w:rPr>
              <w:t>szkoleniowe</w:t>
            </w:r>
            <w:proofErr w:type="spellEnd"/>
            <w:r w:rsidRPr="008632DF">
              <w:rPr>
                <w:rFonts w:cstheme="minorHAnsi"/>
              </w:rPr>
              <w:t>,</w:t>
            </w:r>
          </w:p>
          <w:p w14:paraId="1DD1FA74" w14:textId="77777777" w:rsidR="008632DF" w:rsidRPr="008632DF" w:rsidRDefault="008632DF" w:rsidP="001858AA">
            <w:pPr>
              <w:pStyle w:val="ListParagraph"/>
              <w:numPr>
                <w:ilvl w:val="0"/>
                <w:numId w:val="7"/>
              </w:numPr>
              <w:suppressAutoHyphens/>
              <w:autoSpaceDN w:val="0"/>
              <w:contextualSpacing w:val="0"/>
              <w:jc w:val="both"/>
              <w:textAlignment w:val="baseline"/>
              <w:rPr>
                <w:rFonts w:cstheme="minorHAnsi"/>
              </w:rPr>
            </w:pPr>
            <w:proofErr w:type="spellStart"/>
            <w:r w:rsidRPr="008632DF">
              <w:rPr>
                <w:rFonts w:cstheme="minorHAnsi"/>
              </w:rPr>
              <w:t>dane</w:t>
            </w:r>
            <w:proofErr w:type="spellEnd"/>
            <w:r w:rsidRPr="008632DF">
              <w:rPr>
                <w:rFonts w:cstheme="minorHAnsi"/>
              </w:rPr>
              <w:t xml:space="preserve"> </w:t>
            </w:r>
            <w:proofErr w:type="spellStart"/>
            <w:r w:rsidRPr="008632DF">
              <w:rPr>
                <w:rFonts w:cstheme="minorHAnsi"/>
              </w:rPr>
              <w:t>marketingowe</w:t>
            </w:r>
            <w:proofErr w:type="spellEnd"/>
            <w:r w:rsidRPr="008632DF">
              <w:rPr>
                <w:rFonts w:cstheme="minorHAnsi"/>
              </w:rPr>
              <w:t xml:space="preserve"> i </w:t>
            </w:r>
            <w:proofErr w:type="spellStart"/>
            <w:r w:rsidRPr="008632DF">
              <w:rPr>
                <w:rFonts w:cstheme="minorHAnsi"/>
              </w:rPr>
              <w:t>promocyjne</w:t>
            </w:r>
            <w:proofErr w:type="spellEnd"/>
            <w:r w:rsidRPr="008632DF">
              <w:rPr>
                <w:rFonts w:cstheme="minorHAnsi"/>
              </w:rPr>
              <w:t>,</w:t>
            </w:r>
          </w:p>
          <w:p w14:paraId="1B81F794" w14:textId="77777777" w:rsidR="008632DF" w:rsidRPr="008632DF" w:rsidRDefault="008632DF" w:rsidP="001858AA">
            <w:pPr>
              <w:pStyle w:val="ListParagraph"/>
              <w:numPr>
                <w:ilvl w:val="0"/>
                <w:numId w:val="7"/>
              </w:numPr>
              <w:suppressAutoHyphens/>
              <w:autoSpaceDN w:val="0"/>
              <w:contextualSpacing w:val="0"/>
              <w:jc w:val="both"/>
              <w:textAlignment w:val="baseline"/>
              <w:rPr>
                <w:rFonts w:cstheme="minorHAnsi"/>
              </w:rPr>
            </w:pPr>
            <w:proofErr w:type="spellStart"/>
            <w:r w:rsidRPr="008632DF">
              <w:rPr>
                <w:rFonts w:cstheme="minorHAnsi"/>
              </w:rPr>
              <w:t>dane</w:t>
            </w:r>
            <w:proofErr w:type="spellEnd"/>
            <w:r w:rsidRPr="008632DF">
              <w:rPr>
                <w:rFonts w:cstheme="minorHAnsi"/>
              </w:rPr>
              <w:t xml:space="preserve"> o </w:t>
            </w:r>
            <w:proofErr w:type="spellStart"/>
            <w:r w:rsidRPr="008632DF">
              <w:rPr>
                <w:rFonts w:cstheme="minorHAnsi"/>
              </w:rPr>
              <w:t>kontrahentach</w:t>
            </w:r>
            <w:proofErr w:type="spellEnd"/>
            <w:r w:rsidRPr="008632DF">
              <w:rPr>
                <w:rFonts w:cstheme="minorHAnsi"/>
              </w:rPr>
              <w:t>,</w:t>
            </w:r>
          </w:p>
          <w:p w14:paraId="6403AE86" w14:textId="77777777" w:rsidR="008632DF" w:rsidRPr="008632DF" w:rsidRDefault="008632DF" w:rsidP="001858AA">
            <w:pPr>
              <w:pStyle w:val="ListParagraph"/>
              <w:numPr>
                <w:ilvl w:val="0"/>
                <w:numId w:val="7"/>
              </w:numPr>
              <w:suppressAutoHyphens/>
              <w:autoSpaceDN w:val="0"/>
              <w:contextualSpacing w:val="0"/>
              <w:jc w:val="both"/>
              <w:textAlignment w:val="baseline"/>
              <w:rPr>
                <w:rFonts w:cstheme="minorHAnsi"/>
                <w:lang w:val="pl-PL"/>
              </w:rPr>
            </w:pPr>
            <w:r w:rsidRPr="008632DF">
              <w:rPr>
                <w:rFonts w:cstheme="minorHAnsi"/>
                <w:lang w:val="pl-PL"/>
              </w:rPr>
              <w:t>dane dotyczące osób prowadzących Kurs oraz</w:t>
            </w:r>
          </w:p>
          <w:p w14:paraId="7C4B28A3" w14:textId="77777777" w:rsidR="008632DF" w:rsidRPr="008632DF" w:rsidRDefault="008632DF" w:rsidP="001858AA">
            <w:pPr>
              <w:pStyle w:val="ListParagraph"/>
              <w:numPr>
                <w:ilvl w:val="0"/>
                <w:numId w:val="7"/>
              </w:numPr>
              <w:suppressAutoHyphens/>
              <w:autoSpaceDN w:val="0"/>
              <w:contextualSpacing w:val="0"/>
              <w:jc w:val="both"/>
              <w:textAlignment w:val="baseline"/>
              <w:rPr>
                <w:rFonts w:cstheme="minorHAnsi"/>
              </w:rPr>
            </w:pPr>
            <w:proofErr w:type="spellStart"/>
            <w:r w:rsidRPr="008632DF">
              <w:rPr>
                <w:rFonts w:cstheme="minorHAnsi"/>
              </w:rPr>
              <w:t>dane</w:t>
            </w:r>
            <w:proofErr w:type="spellEnd"/>
            <w:r w:rsidRPr="008632DF">
              <w:rPr>
                <w:rFonts w:cstheme="minorHAnsi"/>
              </w:rPr>
              <w:t xml:space="preserve"> </w:t>
            </w:r>
            <w:proofErr w:type="spellStart"/>
            <w:r w:rsidRPr="008632DF">
              <w:rPr>
                <w:rFonts w:cstheme="minorHAnsi"/>
              </w:rPr>
              <w:t>dotyczące</w:t>
            </w:r>
            <w:proofErr w:type="spellEnd"/>
            <w:r w:rsidRPr="008632DF">
              <w:rPr>
                <w:rFonts w:cstheme="minorHAnsi"/>
              </w:rPr>
              <w:t xml:space="preserve"> </w:t>
            </w:r>
            <w:proofErr w:type="spellStart"/>
            <w:r w:rsidRPr="008632DF">
              <w:rPr>
                <w:rFonts w:cstheme="minorHAnsi"/>
              </w:rPr>
              <w:t>Uczestników</w:t>
            </w:r>
            <w:proofErr w:type="spellEnd"/>
            <w:r w:rsidRPr="008632DF">
              <w:rPr>
                <w:rFonts w:cstheme="minorHAnsi"/>
              </w:rPr>
              <w:t xml:space="preserve"> </w:t>
            </w:r>
            <w:proofErr w:type="spellStart"/>
            <w:r w:rsidRPr="008632DF">
              <w:rPr>
                <w:rFonts w:cstheme="minorHAnsi"/>
              </w:rPr>
              <w:t>Kursu</w:t>
            </w:r>
            <w:proofErr w:type="spellEnd"/>
          </w:p>
          <w:p w14:paraId="6A62ECE0" w14:textId="77777777" w:rsidR="008632DF" w:rsidRPr="008632DF" w:rsidRDefault="008632DF" w:rsidP="00C726EC">
            <w:pPr>
              <w:pStyle w:val="ListParagraph"/>
              <w:jc w:val="both"/>
              <w:rPr>
                <w:rFonts w:cstheme="minorHAnsi"/>
                <w:lang w:val="pl-PL"/>
              </w:rPr>
            </w:pPr>
            <w:r w:rsidRPr="008632DF">
              <w:rPr>
                <w:rFonts w:cstheme="minorHAnsi"/>
                <w:lang w:val="pl-PL"/>
              </w:rPr>
              <w:t>- są poufne i stanowią tajemnicę handlową Spółki.</w:t>
            </w:r>
          </w:p>
          <w:p w14:paraId="70262A5C" w14:textId="77777777" w:rsidR="008632DF" w:rsidRPr="008632DF" w:rsidRDefault="008632DF" w:rsidP="001858AA">
            <w:pPr>
              <w:pStyle w:val="ListParagraph"/>
              <w:numPr>
                <w:ilvl w:val="0"/>
                <w:numId w:val="6"/>
              </w:numPr>
              <w:suppressAutoHyphens/>
              <w:autoSpaceDN w:val="0"/>
              <w:contextualSpacing w:val="0"/>
              <w:jc w:val="both"/>
              <w:textAlignment w:val="baseline"/>
              <w:rPr>
                <w:rFonts w:cstheme="minorHAnsi"/>
                <w:lang w:val="pl-PL"/>
              </w:rPr>
            </w:pPr>
            <w:r w:rsidRPr="008632DF">
              <w:rPr>
                <w:rFonts w:cstheme="minorHAnsi"/>
                <w:lang w:val="pl-PL"/>
              </w:rPr>
              <w:t>W związku z powyższym zarówno Spółka jak i Uczestnik Kursu zgodnie oświadczają, iż dołożą wszelkiej staranności w celu ochrony i zabezpieczenia wskazanych powyżej danych i korespondencji ich dotyczącej.</w:t>
            </w:r>
          </w:p>
          <w:p w14:paraId="0333F53A" w14:textId="77777777" w:rsidR="008632DF" w:rsidRPr="008632DF" w:rsidRDefault="008632DF" w:rsidP="001858AA">
            <w:pPr>
              <w:pStyle w:val="ListParagraph"/>
              <w:numPr>
                <w:ilvl w:val="0"/>
                <w:numId w:val="6"/>
              </w:numPr>
              <w:suppressAutoHyphens/>
              <w:autoSpaceDN w:val="0"/>
              <w:contextualSpacing w:val="0"/>
              <w:jc w:val="both"/>
              <w:textAlignment w:val="baseline"/>
              <w:rPr>
                <w:rFonts w:cstheme="minorHAnsi"/>
                <w:lang w:val="pl-PL"/>
              </w:rPr>
            </w:pPr>
            <w:r w:rsidRPr="008632DF">
              <w:rPr>
                <w:rFonts w:cstheme="minorHAnsi"/>
                <w:lang w:val="pl-PL"/>
              </w:rPr>
              <w:t>Niniejszym Uczestnik Kursu zrzeka się prawa do rozwiązania w jakimkolwiek trybie i w jakiejkolwiek formie prawnej umowy zawartej poprzez wypełnienie przesłanek wskazanych w § 2 ust. 1 i ust. 2 Regulaminu jak i odstąpienia od niej, w zakresie dotyczącym poufności, tajemnicy korespondencji oraz tajemnicy handlowej Spółki.</w:t>
            </w:r>
          </w:p>
          <w:p w14:paraId="7B535176" w14:textId="77777777" w:rsidR="008632DF" w:rsidRPr="008632DF" w:rsidRDefault="008632DF" w:rsidP="00C726EC">
            <w:pPr>
              <w:pStyle w:val="Standard"/>
              <w:rPr>
                <w:rFonts w:asciiTheme="minorHAnsi" w:hAnsiTheme="minorHAnsi" w:cstheme="minorHAnsi"/>
                <w:lang w:val="pl-PL"/>
              </w:rPr>
            </w:pPr>
          </w:p>
          <w:p w14:paraId="46692031" w14:textId="52CE2F75" w:rsidR="008632DF" w:rsidRPr="008632DF" w:rsidRDefault="008632DF" w:rsidP="00C726EC">
            <w:pPr>
              <w:pStyle w:val="Standard"/>
              <w:jc w:val="center"/>
              <w:rPr>
                <w:rFonts w:asciiTheme="minorHAnsi" w:hAnsiTheme="minorHAnsi" w:cstheme="minorHAnsi"/>
                <w:b/>
                <w:lang w:val="pl-PL"/>
              </w:rPr>
            </w:pPr>
            <w:r w:rsidRPr="008632DF">
              <w:rPr>
                <w:rFonts w:asciiTheme="minorHAnsi" w:hAnsiTheme="minorHAnsi" w:cstheme="minorHAnsi"/>
                <w:b/>
                <w:lang w:val="pl-PL"/>
              </w:rPr>
              <w:t xml:space="preserve">§ </w:t>
            </w:r>
            <w:r w:rsidR="00841C2D">
              <w:rPr>
                <w:rFonts w:asciiTheme="minorHAnsi" w:hAnsiTheme="minorHAnsi" w:cstheme="minorHAnsi"/>
                <w:b/>
                <w:lang w:val="pl-PL"/>
              </w:rPr>
              <w:t>1</w:t>
            </w:r>
            <w:r w:rsidR="006E749D">
              <w:rPr>
                <w:rFonts w:asciiTheme="minorHAnsi" w:hAnsiTheme="minorHAnsi" w:cstheme="minorHAnsi"/>
                <w:b/>
                <w:lang w:val="pl-PL"/>
              </w:rPr>
              <w:t>1</w:t>
            </w:r>
          </w:p>
          <w:p w14:paraId="4A04E02D" w14:textId="77777777" w:rsidR="008632DF" w:rsidRPr="008632DF" w:rsidRDefault="008632DF" w:rsidP="00C726EC">
            <w:pPr>
              <w:pStyle w:val="Standard"/>
              <w:jc w:val="center"/>
              <w:rPr>
                <w:rFonts w:asciiTheme="minorHAnsi" w:hAnsiTheme="minorHAnsi" w:cstheme="minorHAnsi"/>
                <w:b/>
                <w:lang w:val="pl-PL"/>
              </w:rPr>
            </w:pPr>
            <w:r w:rsidRPr="008632DF">
              <w:rPr>
                <w:rFonts w:asciiTheme="minorHAnsi" w:hAnsiTheme="minorHAnsi" w:cstheme="minorHAnsi"/>
                <w:b/>
                <w:lang w:val="pl-PL"/>
              </w:rPr>
              <w:lastRenderedPageBreak/>
              <w:t>Ochrona danych osobowych</w:t>
            </w:r>
          </w:p>
          <w:p w14:paraId="3818F929" w14:textId="77777777" w:rsidR="008632DF" w:rsidRPr="008632DF" w:rsidRDefault="008632DF" w:rsidP="00C726EC">
            <w:pPr>
              <w:pStyle w:val="Standard"/>
              <w:rPr>
                <w:rFonts w:asciiTheme="minorHAnsi" w:hAnsiTheme="minorHAnsi" w:cstheme="minorHAnsi"/>
                <w:lang w:val="pl-PL"/>
              </w:rPr>
            </w:pPr>
            <w:r w:rsidRPr="008632DF">
              <w:rPr>
                <w:rFonts w:asciiTheme="minorHAnsi" w:hAnsiTheme="minorHAnsi" w:cstheme="minorHAnsi"/>
                <w:lang w:val="pl-PL"/>
              </w:rPr>
              <w:t>Klauzula informacyjna zawierająca niezbędne informacje dotyczące przetwarzania danych osobowych Uczestników Kursu stanowi załącznik nr 1 do niniejszego Regulaminu.</w:t>
            </w:r>
          </w:p>
          <w:p w14:paraId="311B796E" w14:textId="77777777" w:rsidR="008632DF" w:rsidRPr="008632DF" w:rsidRDefault="008632DF" w:rsidP="00C726EC">
            <w:pPr>
              <w:pStyle w:val="Standard"/>
              <w:jc w:val="center"/>
              <w:rPr>
                <w:rFonts w:asciiTheme="minorHAnsi" w:hAnsiTheme="minorHAnsi" w:cstheme="minorHAnsi"/>
                <w:b/>
                <w:lang w:val="pl-PL"/>
              </w:rPr>
            </w:pPr>
            <w:bookmarkStart w:id="3" w:name="_Hlk497338282"/>
            <w:bookmarkStart w:id="4" w:name="_Hlk497092992"/>
          </w:p>
          <w:p w14:paraId="060E3B25" w14:textId="4AFF6E4D" w:rsidR="008632DF" w:rsidRPr="008632DF" w:rsidRDefault="008632DF" w:rsidP="00C726EC">
            <w:pPr>
              <w:pStyle w:val="Standard"/>
              <w:jc w:val="center"/>
              <w:rPr>
                <w:rFonts w:asciiTheme="minorHAnsi" w:hAnsiTheme="minorHAnsi" w:cstheme="minorHAnsi"/>
                <w:b/>
              </w:rPr>
            </w:pPr>
            <w:r w:rsidRPr="008632DF">
              <w:rPr>
                <w:rFonts w:asciiTheme="minorHAnsi" w:hAnsiTheme="minorHAnsi" w:cstheme="minorHAnsi"/>
                <w:b/>
              </w:rPr>
              <w:t>§ 1</w:t>
            </w:r>
            <w:r w:rsidR="006E749D">
              <w:rPr>
                <w:rFonts w:asciiTheme="minorHAnsi" w:hAnsiTheme="minorHAnsi" w:cstheme="minorHAnsi"/>
                <w:b/>
              </w:rPr>
              <w:t>2</w:t>
            </w:r>
          </w:p>
          <w:bookmarkEnd w:id="3"/>
          <w:p w14:paraId="6AFFA72C" w14:textId="77777777" w:rsidR="008632DF" w:rsidRPr="008632DF" w:rsidRDefault="008632DF" w:rsidP="00C726EC">
            <w:pPr>
              <w:pStyle w:val="Standard"/>
              <w:jc w:val="center"/>
              <w:rPr>
                <w:rFonts w:asciiTheme="minorHAnsi" w:hAnsiTheme="minorHAnsi" w:cstheme="minorHAnsi"/>
                <w:b/>
              </w:rPr>
            </w:pPr>
            <w:proofErr w:type="spellStart"/>
            <w:r w:rsidRPr="008632DF">
              <w:rPr>
                <w:rFonts w:asciiTheme="minorHAnsi" w:hAnsiTheme="minorHAnsi" w:cstheme="minorHAnsi"/>
                <w:b/>
              </w:rPr>
              <w:t>Rozwiązanie</w:t>
            </w:r>
            <w:proofErr w:type="spellEnd"/>
            <w:r w:rsidRPr="008632DF">
              <w:rPr>
                <w:rFonts w:asciiTheme="minorHAnsi" w:hAnsiTheme="minorHAnsi" w:cstheme="minorHAnsi"/>
                <w:b/>
              </w:rPr>
              <w:t xml:space="preserve"> </w:t>
            </w:r>
            <w:proofErr w:type="spellStart"/>
            <w:r w:rsidRPr="008632DF">
              <w:rPr>
                <w:rFonts w:asciiTheme="minorHAnsi" w:hAnsiTheme="minorHAnsi" w:cstheme="minorHAnsi"/>
                <w:b/>
              </w:rPr>
              <w:t>umowy</w:t>
            </w:r>
            <w:proofErr w:type="spellEnd"/>
          </w:p>
          <w:p w14:paraId="6CBD2DAE" w14:textId="44374ECC" w:rsidR="008632DF" w:rsidRPr="008632DF" w:rsidRDefault="008632DF" w:rsidP="001858AA">
            <w:pPr>
              <w:pStyle w:val="ListParagraph"/>
              <w:numPr>
                <w:ilvl w:val="0"/>
                <w:numId w:val="33"/>
              </w:numPr>
              <w:suppressAutoHyphens/>
              <w:autoSpaceDN w:val="0"/>
              <w:contextualSpacing w:val="0"/>
              <w:jc w:val="both"/>
              <w:textAlignment w:val="baseline"/>
              <w:rPr>
                <w:rFonts w:cstheme="minorHAnsi"/>
                <w:lang w:val="pl-PL"/>
              </w:rPr>
            </w:pPr>
            <w:bookmarkStart w:id="5" w:name="_Hlk497163722"/>
            <w:bookmarkEnd w:id="4"/>
            <w:r w:rsidRPr="008632DF">
              <w:rPr>
                <w:rFonts w:cstheme="minorHAnsi"/>
                <w:lang w:val="pl-PL"/>
              </w:rPr>
              <w:t xml:space="preserve">Obie Strony mają prawo do rozwiązania Umowy, do zawarcia której dochodzi zgodnie z § 2 ust. 2 Regulaminu [z zastrzeżeniem § </w:t>
            </w:r>
            <w:r w:rsidR="006E749D">
              <w:rPr>
                <w:rFonts w:cstheme="minorHAnsi"/>
                <w:lang w:val="pl-PL"/>
              </w:rPr>
              <w:t>10</w:t>
            </w:r>
            <w:r w:rsidRPr="008632DF">
              <w:rPr>
                <w:rFonts w:cstheme="minorHAnsi"/>
                <w:lang w:val="pl-PL"/>
              </w:rPr>
              <w:t xml:space="preserve"> ust. 3 niniejszego Regulaminu] w każdym czasie, bez wypowiedzenia, za pisemnym powiadomieniem, na warunkach wskazanych w ust. 2 poniżej. Forma e-mailowa powiadomienia jest dopuszczalna, o ile nie ulega wątpliwości, że e-mail został nadany przez jego nadawcę.</w:t>
            </w:r>
          </w:p>
          <w:p w14:paraId="308E5F3A" w14:textId="77777777" w:rsidR="008632DF" w:rsidRPr="008632DF" w:rsidRDefault="008632DF" w:rsidP="001858AA">
            <w:pPr>
              <w:pStyle w:val="ListParagraph"/>
              <w:numPr>
                <w:ilvl w:val="0"/>
                <w:numId w:val="4"/>
              </w:numPr>
              <w:suppressAutoHyphens/>
              <w:autoSpaceDN w:val="0"/>
              <w:contextualSpacing w:val="0"/>
              <w:jc w:val="both"/>
              <w:textAlignment w:val="baseline"/>
              <w:rPr>
                <w:rFonts w:cstheme="minorHAnsi"/>
                <w:lang w:val="pl-PL"/>
              </w:rPr>
            </w:pPr>
            <w:r w:rsidRPr="008632DF">
              <w:rPr>
                <w:rFonts w:cstheme="minorHAnsi"/>
                <w:lang w:val="pl-PL"/>
              </w:rPr>
              <w:t>W przypadku rozwiązania Umowy przez Uczestnika Kursu, zwrot należności uiszczonych na poczet Kursu zostanie dokonany w następujący sposób:</w:t>
            </w:r>
          </w:p>
          <w:p w14:paraId="60E80704" w14:textId="77777777" w:rsidR="008632DF" w:rsidRPr="008632DF" w:rsidRDefault="008632DF" w:rsidP="001858AA">
            <w:pPr>
              <w:pStyle w:val="ListParagraph"/>
              <w:numPr>
                <w:ilvl w:val="0"/>
                <w:numId w:val="34"/>
              </w:numPr>
              <w:suppressAutoHyphens/>
              <w:autoSpaceDN w:val="0"/>
              <w:contextualSpacing w:val="0"/>
              <w:jc w:val="both"/>
              <w:textAlignment w:val="baseline"/>
              <w:rPr>
                <w:rFonts w:cstheme="minorHAnsi"/>
                <w:lang w:val="pl-PL"/>
              </w:rPr>
            </w:pPr>
            <w:r w:rsidRPr="008632DF">
              <w:rPr>
                <w:rFonts w:cstheme="minorHAnsi"/>
                <w:lang w:val="pl-PL"/>
              </w:rPr>
              <w:t>zwrot 100% uiszczonych na poczet Kursu należności - w przypadku rozwiązania Umowy przez Uczestnika Kursu w terminie nie później niż na 7 dni roboczych przed rozpoczęciem Kursu;</w:t>
            </w:r>
            <w:bookmarkStart w:id="6" w:name="_Hlk497161330"/>
          </w:p>
          <w:p w14:paraId="40620137" w14:textId="77777777" w:rsidR="008632DF" w:rsidRPr="008632DF" w:rsidRDefault="008632DF" w:rsidP="001858AA">
            <w:pPr>
              <w:pStyle w:val="ListParagraph"/>
              <w:numPr>
                <w:ilvl w:val="0"/>
                <w:numId w:val="15"/>
              </w:numPr>
              <w:suppressAutoHyphens/>
              <w:autoSpaceDN w:val="0"/>
              <w:contextualSpacing w:val="0"/>
              <w:jc w:val="both"/>
              <w:textAlignment w:val="baseline"/>
              <w:rPr>
                <w:rFonts w:cstheme="minorHAnsi"/>
                <w:lang w:val="pl-PL"/>
              </w:rPr>
            </w:pPr>
            <w:r w:rsidRPr="008632DF">
              <w:rPr>
                <w:rFonts w:cstheme="minorHAnsi"/>
                <w:lang w:val="pl-PL"/>
              </w:rPr>
              <w:t>zwrot 50% ceny Kursu - w przypadku rozwiązania Umowy przez Uczestnika Kursu w terminie późniejszym niż na 7 dni roboczych przed rozpoczęciem Kursu, z zastrzeżeniem ust. 3 poniżej.</w:t>
            </w:r>
            <w:bookmarkEnd w:id="6"/>
          </w:p>
          <w:p w14:paraId="0AD56FE1" w14:textId="77777777" w:rsidR="008632DF" w:rsidRPr="008632DF" w:rsidRDefault="008632DF" w:rsidP="001858AA">
            <w:pPr>
              <w:pStyle w:val="ListParagraph"/>
              <w:numPr>
                <w:ilvl w:val="0"/>
                <w:numId w:val="4"/>
              </w:numPr>
              <w:suppressAutoHyphens/>
              <w:autoSpaceDN w:val="0"/>
              <w:contextualSpacing w:val="0"/>
              <w:jc w:val="both"/>
              <w:textAlignment w:val="baseline"/>
              <w:rPr>
                <w:rFonts w:cstheme="minorHAnsi"/>
                <w:lang w:val="pl-PL"/>
              </w:rPr>
            </w:pPr>
            <w:bookmarkStart w:id="7" w:name="_Hlk497167311"/>
            <w:r w:rsidRPr="008632DF">
              <w:rPr>
                <w:rFonts w:cstheme="minorHAnsi"/>
                <w:lang w:val="pl-PL"/>
              </w:rPr>
              <w:t xml:space="preserve">Rozwiązanie Umowy w dniu Kursu lub nieprzybycie osoby zgłoszonej na Kurs nie uprawnia Uczestnika do otrzymania zwrotu </w:t>
            </w:r>
            <w:bookmarkStart w:id="8" w:name="_Hlk497917350"/>
            <w:r w:rsidRPr="008632DF">
              <w:rPr>
                <w:rFonts w:cstheme="minorHAnsi"/>
                <w:lang w:val="pl-PL"/>
              </w:rPr>
              <w:t xml:space="preserve">jakichkolwiek dokonanych </w:t>
            </w:r>
            <w:bookmarkEnd w:id="7"/>
            <w:r w:rsidRPr="008632DF">
              <w:rPr>
                <w:rFonts w:cstheme="minorHAnsi"/>
                <w:lang w:val="pl-PL"/>
              </w:rPr>
              <w:t xml:space="preserve">na poczet Kursu należności, </w:t>
            </w:r>
            <w:bookmarkEnd w:id="8"/>
            <w:r w:rsidRPr="008632DF">
              <w:rPr>
                <w:rFonts w:cstheme="minorHAnsi"/>
                <w:lang w:val="pl-PL"/>
              </w:rPr>
              <w:t>jak również nie zwalnia go z obowiązku uiszczenia należności za całość Kursu.</w:t>
            </w:r>
            <w:bookmarkEnd w:id="5"/>
          </w:p>
          <w:p w14:paraId="3931B67F" w14:textId="6CD6D464" w:rsidR="008632DF" w:rsidRDefault="008632DF" w:rsidP="00C726EC">
            <w:pPr>
              <w:pStyle w:val="ListParagraph"/>
              <w:ind w:left="360"/>
              <w:rPr>
                <w:rFonts w:cstheme="minorHAnsi"/>
                <w:lang w:val="pl-PL"/>
              </w:rPr>
            </w:pPr>
          </w:p>
          <w:p w14:paraId="40598A5A" w14:textId="77777777" w:rsidR="00960A06" w:rsidRPr="00F162D0" w:rsidRDefault="00960A06" w:rsidP="00AB6082">
            <w:pPr>
              <w:rPr>
                <w:rFonts w:cstheme="minorHAnsi"/>
                <w:lang w:val="pl-PL"/>
              </w:rPr>
            </w:pPr>
          </w:p>
          <w:p w14:paraId="433302F9" w14:textId="0DCBEF27" w:rsidR="008632DF" w:rsidRPr="008632DF" w:rsidRDefault="008632DF" w:rsidP="00C726EC">
            <w:pPr>
              <w:pStyle w:val="Standard"/>
              <w:jc w:val="center"/>
              <w:rPr>
                <w:rFonts w:asciiTheme="minorHAnsi" w:hAnsiTheme="minorHAnsi" w:cstheme="minorHAnsi"/>
                <w:b/>
                <w:lang w:val="pl-PL"/>
              </w:rPr>
            </w:pPr>
            <w:r w:rsidRPr="008632DF">
              <w:rPr>
                <w:rFonts w:asciiTheme="minorHAnsi" w:hAnsiTheme="minorHAnsi" w:cstheme="minorHAnsi"/>
                <w:b/>
                <w:lang w:val="pl-PL"/>
              </w:rPr>
              <w:t>§ 1</w:t>
            </w:r>
            <w:r w:rsidR="006E749D">
              <w:rPr>
                <w:rFonts w:asciiTheme="minorHAnsi" w:hAnsiTheme="minorHAnsi" w:cstheme="minorHAnsi"/>
                <w:b/>
                <w:lang w:val="pl-PL"/>
              </w:rPr>
              <w:t>3</w:t>
            </w:r>
          </w:p>
          <w:p w14:paraId="1705E652" w14:textId="77777777" w:rsidR="008632DF" w:rsidRPr="008632DF" w:rsidRDefault="008632DF" w:rsidP="00C726EC">
            <w:pPr>
              <w:pStyle w:val="Standard"/>
              <w:jc w:val="center"/>
              <w:rPr>
                <w:rFonts w:asciiTheme="minorHAnsi" w:hAnsiTheme="minorHAnsi" w:cstheme="minorHAnsi"/>
                <w:b/>
                <w:lang w:val="pl-PL"/>
              </w:rPr>
            </w:pPr>
            <w:r w:rsidRPr="008632DF">
              <w:rPr>
                <w:rFonts w:asciiTheme="minorHAnsi" w:hAnsiTheme="minorHAnsi" w:cstheme="minorHAnsi"/>
                <w:b/>
                <w:lang w:val="pl-PL"/>
              </w:rPr>
              <w:t>Odstąpienie od Umowy</w:t>
            </w:r>
          </w:p>
          <w:p w14:paraId="5861A5CA" w14:textId="63A26C47" w:rsidR="008632DF" w:rsidRPr="008632DF" w:rsidRDefault="008632DF" w:rsidP="00C726EC">
            <w:pPr>
              <w:pStyle w:val="Standard"/>
              <w:rPr>
                <w:rFonts w:asciiTheme="minorHAnsi" w:hAnsiTheme="minorHAnsi" w:cstheme="minorHAnsi"/>
                <w:lang w:val="pl-PL"/>
              </w:rPr>
            </w:pPr>
            <w:r w:rsidRPr="008632DF">
              <w:rPr>
                <w:rFonts w:asciiTheme="minorHAnsi" w:hAnsiTheme="minorHAnsi" w:cstheme="minorHAnsi"/>
                <w:lang w:val="pl-PL"/>
              </w:rPr>
              <w:t>Niezależnie od regulacji przewidzianych w § 1</w:t>
            </w:r>
            <w:r w:rsidR="006E749D">
              <w:rPr>
                <w:rFonts w:asciiTheme="minorHAnsi" w:hAnsiTheme="minorHAnsi" w:cstheme="minorHAnsi"/>
                <w:lang w:val="pl-PL"/>
              </w:rPr>
              <w:t>2</w:t>
            </w:r>
            <w:r w:rsidRPr="008632DF">
              <w:rPr>
                <w:rFonts w:asciiTheme="minorHAnsi" w:hAnsiTheme="minorHAnsi" w:cstheme="minorHAnsi"/>
                <w:lang w:val="pl-PL"/>
              </w:rPr>
              <w:t xml:space="preserve"> Regulaminu Uczestnik będący konsumentem w każdym przypadku ma prawo (zgodnie z art. 27 ustawy z dnia 30 maja 2014 r. o prawach konsumenta) do odstąpienia od Umowy w terminie 14 dni od dnia jej zawarcia. Pouczenie o prawie do odstąpienia od umowy stanowi załącznik nr 2 do Regulamin, zaś wzór oświadczenia o odstąpieniu stanowi załącznik nr 3 do Regulaminu.</w:t>
            </w:r>
          </w:p>
          <w:p w14:paraId="35221398" w14:textId="554645C6" w:rsidR="008632DF" w:rsidRDefault="008632DF" w:rsidP="00C726EC">
            <w:pPr>
              <w:pStyle w:val="Standard"/>
              <w:rPr>
                <w:rFonts w:asciiTheme="minorHAnsi" w:hAnsiTheme="minorHAnsi" w:cstheme="minorHAnsi"/>
                <w:b/>
                <w:lang w:val="pl-PL"/>
              </w:rPr>
            </w:pPr>
          </w:p>
          <w:p w14:paraId="03EFAF46" w14:textId="77777777" w:rsidR="008632DF" w:rsidRPr="008632DF" w:rsidRDefault="008632DF" w:rsidP="00C726EC">
            <w:pPr>
              <w:pStyle w:val="Standard"/>
              <w:rPr>
                <w:rFonts w:asciiTheme="minorHAnsi" w:hAnsiTheme="minorHAnsi" w:cstheme="minorHAnsi"/>
                <w:b/>
                <w:lang w:val="pl-PL"/>
              </w:rPr>
            </w:pPr>
          </w:p>
          <w:p w14:paraId="7756868E" w14:textId="6920DA13" w:rsidR="008632DF" w:rsidRPr="008632DF" w:rsidRDefault="008632DF" w:rsidP="00C726EC">
            <w:pPr>
              <w:pStyle w:val="Standard"/>
              <w:jc w:val="center"/>
              <w:rPr>
                <w:rFonts w:asciiTheme="minorHAnsi" w:hAnsiTheme="minorHAnsi" w:cstheme="minorHAnsi"/>
                <w:b/>
              </w:rPr>
            </w:pPr>
            <w:r w:rsidRPr="008632DF">
              <w:rPr>
                <w:rFonts w:asciiTheme="minorHAnsi" w:hAnsiTheme="minorHAnsi" w:cstheme="minorHAnsi"/>
                <w:b/>
              </w:rPr>
              <w:t>§ 1</w:t>
            </w:r>
            <w:r w:rsidR="006E749D">
              <w:rPr>
                <w:rFonts w:asciiTheme="minorHAnsi" w:hAnsiTheme="minorHAnsi" w:cstheme="minorHAnsi"/>
                <w:b/>
              </w:rPr>
              <w:t>4</w:t>
            </w:r>
          </w:p>
          <w:p w14:paraId="4D74FBB5" w14:textId="77777777" w:rsidR="008632DF" w:rsidRPr="008632DF" w:rsidRDefault="008632DF" w:rsidP="00C726EC">
            <w:pPr>
              <w:pStyle w:val="Standard"/>
              <w:jc w:val="center"/>
              <w:rPr>
                <w:rFonts w:asciiTheme="minorHAnsi" w:hAnsiTheme="minorHAnsi" w:cstheme="minorHAnsi"/>
                <w:b/>
              </w:rPr>
            </w:pPr>
            <w:proofErr w:type="spellStart"/>
            <w:r w:rsidRPr="008632DF">
              <w:rPr>
                <w:rFonts w:asciiTheme="minorHAnsi" w:hAnsiTheme="minorHAnsi" w:cstheme="minorHAnsi"/>
                <w:b/>
              </w:rPr>
              <w:t>Ewaluacja</w:t>
            </w:r>
            <w:proofErr w:type="spellEnd"/>
            <w:r w:rsidRPr="008632DF">
              <w:rPr>
                <w:rFonts w:asciiTheme="minorHAnsi" w:hAnsiTheme="minorHAnsi" w:cstheme="minorHAnsi"/>
                <w:b/>
              </w:rPr>
              <w:t xml:space="preserve"> i </w:t>
            </w:r>
            <w:proofErr w:type="spellStart"/>
            <w:r w:rsidRPr="008632DF">
              <w:rPr>
                <w:rFonts w:asciiTheme="minorHAnsi" w:hAnsiTheme="minorHAnsi" w:cstheme="minorHAnsi"/>
                <w:b/>
              </w:rPr>
              <w:t>reklamacje</w:t>
            </w:r>
            <w:proofErr w:type="spellEnd"/>
          </w:p>
          <w:p w14:paraId="1BE92DFE" w14:textId="77777777" w:rsidR="008632DF" w:rsidRPr="008632DF" w:rsidRDefault="008632DF" w:rsidP="001858AA">
            <w:pPr>
              <w:pStyle w:val="ListParagraph"/>
              <w:numPr>
                <w:ilvl w:val="0"/>
                <w:numId w:val="35"/>
              </w:numPr>
              <w:suppressAutoHyphens/>
              <w:autoSpaceDN w:val="0"/>
              <w:ind w:left="426" w:hanging="396"/>
              <w:contextualSpacing w:val="0"/>
              <w:jc w:val="both"/>
              <w:textAlignment w:val="baseline"/>
              <w:rPr>
                <w:rFonts w:cstheme="minorHAnsi"/>
                <w:lang w:val="pl-PL"/>
              </w:rPr>
            </w:pPr>
            <w:r w:rsidRPr="008632DF">
              <w:rPr>
                <w:rFonts w:cstheme="minorHAnsi"/>
                <w:lang w:val="pl-PL"/>
              </w:rPr>
              <w:t>Każdy z Uczestników Kursu ma prawo po jego zakończeniu do wypełnienia ankiety oceniającej organizację, metodykę prowadzonych zajęć oraz trenerów prowadzących Kursy.</w:t>
            </w:r>
          </w:p>
          <w:p w14:paraId="5B961794" w14:textId="42AEF6E7" w:rsidR="008632DF" w:rsidRPr="008632DF" w:rsidRDefault="008632DF" w:rsidP="001858AA">
            <w:pPr>
              <w:pStyle w:val="ListParagraph"/>
              <w:numPr>
                <w:ilvl w:val="0"/>
                <w:numId w:val="19"/>
              </w:numPr>
              <w:suppressAutoHyphens/>
              <w:autoSpaceDN w:val="0"/>
              <w:ind w:left="426" w:hanging="396"/>
              <w:contextualSpacing w:val="0"/>
              <w:jc w:val="both"/>
              <w:textAlignment w:val="baseline"/>
              <w:rPr>
                <w:rFonts w:cstheme="minorHAnsi"/>
                <w:lang w:val="pl-PL"/>
              </w:rPr>
            </w:pPr>
            <w:r w:rsidRPr="008632DF">
              <w:rPr>
                <w:rFonts w:cstheme="minorHAnsi"/>
                <w:lang w:val="pl-PL"/>
              </w:rPr>
              <w:lastRenderedPageBreak/>
              <w:t>Uczestnik może składać reklamacje</w:t>
            </w:r>
            <w:r w:rsidR="00CC156E">
              <w:rPr>
                <w:rFonts w:cstheme="minorHAnsi"/>
                <w:lang w:val="pl-PL"/>
              </w:rPr>
              <w:t>,</w:t>
            </w:r>
            <w:r w:rsidRPr="008632DF">
              <w:rPr>
                <w:rFonts w:cstheme="minorHAnsi"/>
                <w:lang w:val="pl-PL"/>
              </w:rPr>
              <w:t xml:space="preserve"> jeżeli Usługi objęte Umową, przewidziane w niniejszym Regulaminie nie są realizowane przez Spółkę lub są realizowane niezgodnie z postanowieniami Regulaminu.</w:t>
            </w:r>
          </w:p>
          <w:p w14:paraId="28136C59" w14:textId="7E70FD3D" w:rsidR="008632DF" w:rsidRPr="008632DF" w:rsidRDefault="008632DF" w:rsidP="001858AA">
            <w:pPr>
              <w:pStyle w:val="ListParagraph"/>
              <w:numPr>
                <w:ilvl w:val="0"/>
                <w:numId w:val="19"/>
              </w:numPr>
              <w:suppressAutoHyphens/>
              <w:autoSpaceDN w:val="0"/>
              <w:ind w:left="426" w:hanging="396"/>
              <w:contextualSpacing w:val="0"/>
              <w:jc w:val="both"/>
              <w:textAlignment w:val="baseline"/>
              <w:rPr>
                <w:rFonts w:cstheme="minorHAnsi"/>
                <w:lang w:val="pl-PL"/>
              </w:rPr>
            </w:pPr>
            <w:r w:rsidRPr="008632DF">
              <w:rPr>
                <w:rFonts w:cstheme="minorHAnsi"/>
                <w:lang w:val="pl-PL"/>
              </w:rPr>
              <w:t>Reklamacj</w:t>
            </w:r>
            <w:r w:rsidR="00CC156E">
              <w:rPr>
                <w:rFonts w:cstheme="minorHAnsi"/>
                <w:lang w:val="pl-PL"/>
              </w:rPr>
              <w:t>a</w:t>
            </w:r>
            <w:r w:rsidRPr="008632DF">
              <w:rPr>
                <w:rFonts w:cstheme="minorHAnsi"/>
                <w:lang w:val="pl-PL"/>
              </w:rPr>
              <w:t xml:space="preserve"> może zostać złożona pisemnie lub zostać przesłana drogą e-mailową na adres: </w:t>
            </w:r>
            <w:hyperlink r:id="rId15" w:history="1">
              <w:r w:rsidRPr="008632DF">
                <w:rPr>
                  <w:rFonts w:cstheme="minorHAnsi"/>
                  <w:lang w:val="pl-PL"/>
                </w:rPr>
                <w:t>academy@e-windacademy.com</w:t>
              </w:r>
            </w:hyperlink>
            <w:r w:rsidRPr="008632DF">
              <w:rPr>
                <w:rFonts w:cstheme="minorHAnsi"/>
                <w:lang w:val="pl-PL"/>
              </w:rPr>
              <w:t>. W treści reklamacji wskazać należy co najmniej: imię i nazwisko Uczestnika, rodzaj i datę kursu, którego dotyczy reklamacja oraz opis zgłaszanych zastrzeżeń.</w:t>
            </w:r>
          </w:p>
          <w:p w14:paraId="0C30552C" w14:textId="77777777" w:rsidR="008632DF" w:rsidRPr="008632DF" w:rsidRDefault="008632DF" w:rsidP="001858AA">
            <w:pPr>
              <w:pStyle w:val="ListParagraph"/>
              <w:numPr>
                <w:ilvl w:val="0"/>
                <w:numId w:val="19"/>
              </w:numPr>
              <w:suppressAutoHyphens/>
              <w:autoSpaceDN w:val="0"/>
              <w:ind w:left="426" w:hanging="396"/>
              <w:contextualSpacing w:val="0"/>
              <w:jc w:val="both"/>
              <w:textAlignment w:val="baseline"/>
              <w:rPr>
                <w:rFonts w:cstheme="minorHAnsi"/>
                <w:lang w:val="pl-PL"/>
              </w:rPr>
            </w:pPr>
            <w:r w:rsidRPr="008632DF">
              <w:rPr>
                <w:rFonts w:cstheme="minorHAnsi"/>
                <w:lang w:val="pl-PL"/>
              </w:rPr>
              <w:t>Jeżeli podane w reklamacji dane lub informacje wymagają uzupełnienia, przed rozpatrzeniem reklamacji Spółka zwróci się do Uczestnika składającego reklamację o jej uzupełnienie we wskazanym zakresie.</w:t>
            </w:r>
          </w:p>
          <w:p w14:paraId="35402D5C" w14:textId="2C5AF587" w:rsidR="008632DF" w:rsidRDefault="008632DF" w:rsidP="001858AA">
            <w:pPr>
              <w:pStyle w:val="ListParagraph"/>
              <w:numPr>
                <w:ilvl w:val="0"/>
                <w:numId w:val="19"/>
              </w:numPr>
              <w:suppressAutoHyphens/>
              <w:autoSpaceDN w:val="0"/>
              <w:ind w:left="426" w:hanging="426"/>
              <w:contextualSpacing w:val="0"/>
              <w:jc w:val="both"/>
              <w:textAlignment w:val="baseline"/>
              <w:rPr>
                <w:rFonts w:cstheme="minorHAnsi"/>
                <w:lang w:val="pl-PL"/>
              </w:rPr>
            </w:pPr>
            <w:r w:rsidRPr="008632DF">
              <w:rPr>
                <w:rFonts w:cstheme="minorHAnsi"/>
                <w:lang w:val="pl-PL"/>
              </w:rPr>
              <w:t>Spółka rozpoznaje reklamacje w terminie 30 dni od daty jej otrzymania w prawidłowej postaci, tj. uzupełnionej w trybie przewidzianym w § 1</w:t>
            </w:r>
            <w:r w:rsidR="00E4409B">
              <w:rPr>
                <w:rFonts w:cstheme="minorHAnsi"/>
                <w:lang w:val="pl-PL"/>
              </w:rPr>
              <w:t>3</w:t>
            </w:r>
            <w:r w:rsidRPr="008632DF">
              <w:rPr>
                <w:rFonts w:cstheme="minorHAnsi"/>
                <w:lang w:val="pl-PL"/>
              </w:rPr>
              <w:t xml:space="preserve"> ust. 4, z zastrzeżeniem, przy czym Spółka może odmówić rozpatrzenia reklamacji złożonych po upływie 90 dni od ujawnienia się przyczyn reklamacji.</w:t>
            </w:r>
          </w:p>
          <w:p w14:paraId="13D9E20C" w14:textId="77777777" w:rsidR="00F162D0" w:rsidRPr="008632DF" w:rsidRDefault="00F162D0" w:rsidP="00AB6082">
            <w:pPr>
              <w:pStyle w:val="ListParagraph"/>
              <w:suppressAutoHyphens/>
              <w:autoSpaceDN w:val="0"/>
              <w:ind w:left="426"/>
              <w:contextualSpacing w:val="0"/>
              <w:jc w:val="both"/>
              <w:textAlignment w:val="baseline"/>
              <w:rPr>
                <w:rFonts w:cstheme="minorHAnsi"/>
                <w:lang w:val="pl-PL"/>
              </w:rPr>
            </w:pPr>
          </w:p>
          <w:p w14:paraId="7A18FAFC" w14:textId="77777777" w:rsidR="008632DF" w:rsidRPr="008632DF" w:rsidRDefault="008632DF" w:rsidP="001858AA">
            <w:pPr>
              <w:pStyle w:val="ListParagraph"/>
              <w:numPr>
                <w:ilvl w:val="0"/>
                <w:numId w:val="19"/>
              </w:numPr>
              <w:suppressAutoHyphens/>
              <w:autoSpaceDN w:val="0"/>
              <w:ind w:left="426" w:hanging="426"/>
              <w:contextualSpacing w:val="0"/>
              <w:jc w:val="both"/>
              <w:textAlignment w:val="baseline"/>
              <w:rPr>
                <w:rFonts w:cstheme="minorHAnsi"/>
                <w:lang w:val="pl-PL"/>
              </w:rPr>
            </w:pPr>
            <w:r w:rsidRPr="008632DF">
              <w:rPr>
                <w:rFonts w:cstheme="minorHAnsi"/>
                <w:lang w:val="pl-PL"/>
              </w:rPr>
              <w:t>Spółka przesyła odpowiedź na reklamację na adres e-mail wskazany przez Uczestnika składającego reklamację lub na adres przez niego wskazany.</w:t>
            </w:r>
          </w:p>
          <w:p w14:paraId="672AC231" w14:textId="77777777" w:rsidR="008632DF" w:rsidRPr="008632DF" w:rsidRDefault="008632DF" w:rsidP="00C726EC">
            <w:pPr>
              <w:pStyle w:val="Standard"/>
              <w:rPr>
                <w:rFonts w:asciiTheme="minorHAnsi" w:hAnsiTheme="minorHAnsi" w:cstheme="minorHAnsi"/>
                <w:b/>
                <w:lang w:val="pl-PL"/>
              </w:rPr>
            </w:pPr>
          </w:p>
          <w:p w14:paraId="58000C69" w14:textId="388A01BA" w:rsidR="008632DF" w:rsidRPr="008632DF" w:rsidRDefault="008632DF" w:rsidP="00C726EC">
            <w:pPr>
              <w:pStyle w:val="Standard"/>
              <w:jc w:val="center"/>
              <w:rPr>
                <w:rFonts w:asciiTheme="minorHAnsi" w:hAnsiTheme="minorHAnsi" w:cstheme="minorHAnsi"/>
                <w:b/>
                <w:lang w:val="pl-PL"/>
              </w:rPr>
            </w:pPr>
            <w:r w:rsidRPr="008632DF">
              <w:rPr>
                <w:rFonts w:asciiTheme="minorHAnsi" w:hAnsiTheme="minorHAnsi" w:cstheme="minorHAnsi"/>
                <w:b/>
                <w:lang w:val="pl-PL"/>
              </w:rPr>
              <w:t>§ 1</w:t>
            </w:r>
            <w:r w:rsidR="006E749D">
              <w:rPr>
                <w:rFonts w:asciiTheme="minorHAnsi" w:hAnsiTheme="minorHAnsi" w:cstheme="minorHAnsi"/>
                <w:b/>
                <w:lang w:val="pl-PL"/>
              </w:rPr>
              <w:t>5</w:t>
            </w:r>
          </w:p>
          <w:p w14:paraId="14E90D56" w14:textId="77777777" w:rsidR="008632DF" w:rsidRPr="008632DF" w:rsidRDefault="008632DF" w:rsidP="00C726EC">
            <w:pPr>
              <w:pStyle w:val="Standard"/>
              <w:jc w:val="center"/>
              <w:rPr>
                <w:rFonts w:asciiTheme="minorHAnsi" w:hAnsiTheme="minorHAnsi" w:cstheme="minorHAnsi"/>
                <w:b/>
                <w:lang w:val="pl-PL"/>
              </w:rPr>
            </w:pPr>
            <w:r w:rsidRPr="008632DF">
              <w:rPr>
                <w:rFonts w:asciiTheme="minorHAnsi" w:hAnsiTheme="minorHAnsi" w:cstheme="minorHAnsi"/>
                <w:b/>
                <w:lang w:val="pl-PL"/>
              </w:rPr>
              <w:t>Wymagania techniczne</w:t>
            </w:r>
          </w:p>
          <w:p w14:paraId="4BB15304" w14:textId="1F379055" w:rsidR="008632DF" w:rsidRPr="008632DF" w:rsidRDefault="008632DF" w:rsidP="00C726EC">
            <w:pPr>
              <w:pStyle w:val="Standard"/>
              <w:rPr>
                <w:rFonts w:asciiTheme="minorHAnsi" w:hAnsiTheme="minorHAnsi" w:cstheme="minorHAnsi"/>
                <w:lang w:val="pl-PL"/>
              </w:rPr>
            </w:pPr>
            <w:r w:rsidRPr="008632DF">
              <w:rPr>
                <w:rFonts w:asciiTheme="minorHAnsi" w:hAnsiTheme="minorHAnsi" w:cstheme="minorHAnsi"/>
                <w:lang w:val="pl-PL"/>
              </w:rPr>
              <w:t>Do przeglądania oferowanych przez Spółkę usług oraz dokonania zgłoszenia na Kurs drogą elektroniczną, niezbędne jest</w:t>
            </w:r>
            <w:r w:rsidR="00CC156E">
              <w:rPr>
                <w:rFonts w:asciiTheme="minorHAnsi" w:hAnsiTheme="minorHAnsi" w:cstheme="minorHAnsi"/>
                <w:lang w:val="pl-PL"/>
              </w:rPr>
              <w:t>,</w:t>
            </w:r>
            <w:r w:rsidRPr="008632DF">
              <w:rPr>
                <w:rFonts w:asciiTheme="minorHAnsi" w:hAnsiTheme="minorHAnsi" w:cstheme="minorHAnsi"/>
                <w:lang w:val="pl-PL"/>
              </w:rPr>
              <w:t xml:space="preserve"> aby Uczestnik korzystał z urządzeń spełniających następujące minimalne wymagania techniczne:</w:t>
            </w:r>
          </w:p>
          <w:p w14:paraId="6CCA91D3" w14:textId="77777777" w:rsidR="008632DF" w:rsidRPr="008632DF" w:rsidRDefault="008632DF" w:rsidP="001858AA">
            <w:pPr>
              <w:pStyle w:val="ListParagraph"/>
              <w:numPr>
                <w:ilvl w:val="1"/>
                <w:numId w:val="20"/>
              </w:numPr>
              <w:suppressAutoHyphens/>
              <w:autoSpaceDN w:val="0"/>
              <w:ind w:left="644" w:hanging="357"/>
              <w:contextualSpacing w:val="0"/>
              <w:jc w:val="both"/>
              <w:textAlignment w:val="baseline"/>
              <w:rPr>
                <w:rFonts w:cstheme="minorHAnsi"/>
                <w:lang w:val="pl-PL"/>
              </w:rPr>
            </w:pPr>
            <w:r w:rsidRPr="008632DF">
              <w:rPr>
                <w:rFonts w:cstheme="minorHAnsi"/>
                <w:lang w:val="pl-PL"/>
              </w:rPr>
              <w:t>posiadanie urządzenia, tj. komputera, notebooka lub innego urządzenia multimedialnego z dostępem do sieci Internet;</w:t>
            </w:r>
          </w:p>
          <w:p w14:paraId="32492F88" w14:textId="77777777" w:rsidR="008632DF" w:rsidRPr="008632DF" w:rsidRDefault="008632DF" w:rsidP="001858AA">
            <w:pPr>
              <w:pStyle w:val="ListParagraph"/>
              <w:numPr>
                <w:ilvl w:val="1"/>
                <w:numId w:val="20"/>
              </w:numPr>
              <w:suppressAutoHyphens/>
              <w:autoSpaceDN w:val="0"/>
              <w:ind w:left="644" w:hanging="357"/>
              <w:contextualSpacing w:val="0"/>
              <w:jc w:val="both"/>
              <w:textAlignment w:val="baseline"/>
              <w:rPr>
                <w:rFonts w:cstheme="minorHAnsi"/>
              </w:rPr>
            </w:pPr>
            <w:proofErr w:type="spellStart"/>
            <w:r w:rsidRPr="008632DF">
              <w:rPr>
                <w:rFonts w:cstheme="minorHAnsi"/>
              </w:rPr>
              <w:t>posiadanie</w:t>
            </w:r>
            <w:proofErr w:type="spellEnd"/>
            <w:r w:rsidRPr="008632DF">
              <w:rPr>
                <w:rFonts w:cstheme="minorHAnsi"/>
              </w:rPr>
              <w:t xml:space="preserve"> </w:t>
            </w:r>
            <w:proofErr w:type="spellStart"/>
            <w:r w:rsidRPr="008632DF">
              <w:rPr>
                <w:rFonts w:cstheme="minorHAnsi"/>
              </w:rPr>
              <w:t>przeglądarki</w:t>
            </w:r>
            <w:proofErr w:type="spellEnd"/>
            <w:r w:rsidRPr="008632DF">
              <w:rPr>
                <w:rFonts w:cstheme="minorHAnsi"/>
              </w:rPr>
              <w:t xml:space="preserve"> </w:t>
            </w:r>
            <w:proofErr w:type="spellStart"/>
            <w:r w:rsidRPr="008632DF">
              <w:rPr>
                <w:rFonts w:cstheme="minorHAnsi"/>
              </w:rPr>
              <w:t>internetowej</w:t>
            </w:r>
            <w:proofErr w:type="spellEnd"/>
            <w:r w:rsidRPr="008632DF">
              <w:rPr>
                <w:rFonts w:cstheme="minorHAnsi"/>
              </w:rPr>
              <w:t>:</w:t>
            </w:r>
          </w:p>
          <w:p w14:paraId="3CB15331" w14:textId="77777777" w:rsidR="008632DF" w:rsidRPr="008632DF" w:rsidRDefault="008632DF" w:rsidP="001858AA">
            <w:pPr>
              <w:pStyle w:val="ListParagraph"/>
              <w:numPr>
                <w:ilvl w:val="1"/>
                <w:numId w:val="21"/>
              </w:numPr>
              <w:suppressAutoHyphens/>
              <w:autoSpaceDN w:val="0"/>
              <w:ind w:left="1026" w:hanging="357"/>
              <w:contextualSpacing w:val="0"/>
              <w:jc w:val="both"/>
              <w:textAlignment w:val="baseline"/>
              <w:rPr>
                <w:rFonts w:cstheme="minorHAnsi"/>
                <w:lang w:val="pl-PL"/>
              </w:rPr>
            </w:pPr>
            <w:r w:rsidRPr="008632DF">
              <w:rPr>
                <w:rFonts w:cstheme="minorHAnsi"/>
                <w:lang w:val="pl-PL"/>
              </w:rPr>
              <w:t xml:space="preserve">Internet Explorer w wersji 9.0 lub nowszej z włączoną obsługą ActiveX, JavaScript i </w:t>
            </w:r>
            <w:proofErr w:type="spellStart"/>
            <w:r w:rsidRPr="008632DF">
              <w:rPr>
                <w:rFonts w:cstheme="minorHAnsi"/>
                <w:lang w:val="pl-PL"/>
              </w:rPr>
              <w:t>Cookies</w:t>
            </w:r>
            <w:proofErr w:type="spellEnd"/>
            <w:r w:rsidRPr="008632DF">
              <w:rPr>
                <w:rFonts w:cstheme="minorHAnsi"/>
                <w:lang w:val="pl-PL"/>
              </w:rPr>
              <w:t xml:space="preserve"> lub</w:t>
            </w:r>
          </w:p>
          <w:p w14:paraId="79D15005" w14:textId="77777777" w:rsidR="008632DF" w:rsidRPr="008632DF" w:rsidRDefault="008632DF" w:rsidP="001858AA">
            <w:pPr>
              <w:pStyle w:val="ListParagraph"/>
              <w:numPr>
                <w:ilvl w:val="1"/>
                <w:numId w:val="21"/>
              </w:numPr>
              <w:suppressAutoHyphens/>
              <w:autoSpaceDN w:val="0"/>
              <w:ind w:left="1026" w:hanging="357"/>
              <w:contextualSpacing w:val="0"/>
              <w:jc w:val="both"/>
              <w:textAlignment w:val="baseline"/>
              <w:rPr>
                <w:rFonts w:cstheme="minorHAnsi"/>
                <w:lang w:val="pl-PL"/>
              </w:rPr>
            </w:pPr>
            <w:r w:rsidRPr="008632DF">
              <w:rPr>
                <w:rFonts w:cstheme="minorHAnsi"/>
                <w:lang w:val="pl-PL"/>
              </w:rPr>
              <w:t xml:space="preserve">Mozilla </w:t>
            </w:r>
            <w:proofErr w:type="spellStart"/>
            <w:r w:rsidRPr="008632DF">
              <w:rPr>
                <w:rFonts w:cstheme="minorHAnsi"/>
                <w:lang w:val="pl-PL"/>
              </w:rPr>
              <w:t>Firefox</w:t>
            </w:r>
            <w:proofErr w:type="spellEnd"/>
            <w:r w:rsidRPr="008632DF">
              <w:rPr>
                <w:rFonts w:cstheme="minorHAnsi"/>
                <w:lang w:val="pl-PL"/>
              </w:rPr>
              <w:t xml:space="preserve"> w wersji 30.0 lub nowszej z włączoną obsługą apletów Java, JavaScript i </w:t>
            </w:r>
            <w:proofErr w:type="spellStart"/>
            <w:r w:rsidRPr="008632DF">
              <w:rPr>
                <w:rFonts w:cstheme="minorHAnsi"/>
                <w:lang w:val="pl-PL"/>
              </w:rPr>
              <w:t>Cookies</w:t>
            </w:r>
            <w:proofErr w:type="spellEnd"/>
            <w:r w:rsidRPr="008632DF">
              <w:rPr>
                <w:rFonts w:cstheme="minorHAnsi"/>
                <w:lang w:val="pl-PL"/>
              </w:rPr>
              <w:t xml:space="preserve"> lub</w:t>
            </w:r>
          </w:p>
          <w:p w14:paraId="6DF7CC1F" w14:textId="77777777" w:rsidR="008632DF" w:rsidRPr="008632DF" w:rsidRDefault="008632DF" w:rsidP="001858AA">
            <w:pPr>
              <w:pStyle w:val="ListParagraph"/>
              <w:numPr>
                <w:ilvl w:val="1"/>
                <w:numId w:val="21"/>
              </w:numPr>
              <w:suppressAutoHyphens/>
              <w:autoSpaceDN w:val="0"/>
              <w:ind w:left="1026" w:hanging="357"/>
              <w:contextualSpacing w:val="0"/>
              <w:jc w:val="both"/>
              <w:textAlignment w:val="baseline"/>
              <w:rPr>
                <w:rFonts w:cstheme="minorHAnsi"/>
                <w:lang w:val="pl-PL"/>
              </w:rPr>
            </w:pPr>
            <w:r w:rsidRPr="008632DF">
              <w:rPr>
                <w:rFonts w:cstheme="minorHAnsi"/>
                <w:lang w:val="pl-PL"/>
              </w:rPr>
              <w:t xml:space="preserve">Google Chrome w wersji 30.0 lub nowszej z włączoną obsługą apletów Java, JavaScript i </w:t>
            </w:r>
            <w:proofErr w:type="spellStart"/>
            <w:r w:rsidRPr="008632DF">
              <w:rPr>
                <w:rFonts w:cstheme="minorHAnsi"/>
                <w:lang w:val="pl-PL"/>
              </w:rPr>
              <w:t>Cookies</w:t>
            </w:r>
            <w:proofErr w:type="spellEnd"/>
            <w:r w:rsidRPr="008632DF">
              <w:rPr>
                <w:rFonts w:cstheme="minorHAnsi"/>
                <w:lang w:val="pl-PL"/>
              </w:rPr>
              <w:t xml:space="preserve"> lub</w:t>
            </w:r>
          </w:p>
          <w:p w14:paraId="565EA849" w14:textId="77777777" w:rsidR="008632DF" w:rsidRPr="008632DF" w:rsidRDefault="008632DF" w:rsidP="001858AA">
            <w:pPr>
              <w:pStyle w:val="ListParagraph"/>
              <w:numPr>
                <w:ilvl w:val="1"/>
                <w:numId w:val="21"/>
              </w:numPr>
              <w:suppressAutoHyphens/>
              <w:autoSpaceDN w:val="0"/>
              <w:ind w:left="1026" w:hanging="357"/>
              <w:contextualSpacing w:val="0"/>
              <w:jc w:val="both"/>
              <w:textAlignment w:val="baseline"/>
              <w:rPr>
                <w:rFonts w:cstheme="minorHAnsi"/>
                <w:lang w:val="pl-PL"/>
              </w:rPr>
            </w:pPr>
            <w:r w:rsidRPr="008632DF">
              <w:rPr>
                <w:rFonts w:cstheme="minorHAnsi"/>
                <w:lang w:val="pl-PL"/>
              </w:rPr>
              <w:t xml:space="preserve">Opera w wersji 12.0 lub nowszej z włączoną obsługą apletów Javy, JavaScript i </w:t>
            </w:r>
            <w:proofErr w:type="spellStart"/>
            <w:r w:rsidRPr="008632DF">
              <w:rPr>
                <w:rFonts w:cstheme="minorHAnsi"/>
                <w:lang w:val="pl-PL"/>
              </w:rPr>
              <w:t>Cookies</w:t>
            </w:r>
            <w:proofErr w:type="spellEnd"/>
            <w:r w:rsidRPr="008632DF">
              <w:rPr>
                <w:rFonts w:cstheme="minorHAnsi"/>
                <w:lang w:val="pl-PL"/>
              </w:rPr>
              <w:t xml:space="preserve"> lub</w:t>
            </w:r>
          </w:p>
          <w:p w14:paraId="086AEF6F" w14:textId="77777777" w:rsidR="008632DF" w:rsidRPr="008632DF" w:rsidRDefault="008632DF" w:rsidP="001858AA">
            <w:pPr>
              <w:pStyle w:val="ListParagraph"/>
              <w:numPr>
                <w:ilvl w:val="1"/>
                <w:numId w:val="21"/>
              </w:numPr>
              <w:suppressAutoHyphens/>
              <w:autoSpaceDN w:val="0"/>
              <w:ind w:left="1026" w:hanging="357"/>
              <w:contextualSpacing w:val="0"/>
              <w:jc w:val="both"/>
              <w:textAlignment w:val="baseline"/>
              <w:rPr>
                <w:rFonts w:cstheme="minorHAnsi"/>
                <w:lang w:val="pl-PL"/>
              </w:rPr>
            </w:pPr>
            <w:r w:rsidRPr="008632DF">
              <w:rPr>
                <w:rFonts w:cstheme="minorHAnsi"/>
                <w:lang w:val="pl-PL"/>
              </w:rPr>
              <w:t xml:space="preserve">Apple Safari 5.0 lub nowszej z włączoną obsługą apletów Javy, JavaScript i </w:t>
            </w:r>
            <w:proofErr w:type="spellStart"/>
            <w:r w:rsidRPr="008632DF">
              <w:rPr>
                <w:rFonts w:cstheme="minorHAnsi"/>
                <w:lang w:val="pl-PL"/>
              </w:rPr>
              <w:t>Cookies</w:t>
            </w:r>
            <w:proofErr w:type="spellEnd"/>
            <w:r w:rsidRPr="008632DF">
              <w:rPr>
                <w:rFonts w:cstheme="minorHAnsi"/>
                <w:lang w:val="pl-PL"/>
              </w:rPr>
              <w:t>;</w:t>
            </w:r>
          </w:p>
          <w:p w14:paraId="097032EB" w14:textId="77777777" w:rsidR="008632DF" w:rsidRPr="008632DF" w:rsidRDefault="008632DF" w:rsidP="001858AA">
            <w:pPr>
              <w:pStyle w:val="ListParagraph"/>
              <w:numPr>
                <w:ilvl w:val="1"/>
                <w:numId w:val="20"/>
              </w:numPr>
              <w:suppressAutoHyphens/>
              <w:autoSpaceDN w:val="0"/>
              <w:ind w:left="644" w:hanging="357"/>
              <w:contextualSpacing w:val="0"/>
              <w:jc w:val="both"/>
              <w:textAlignment w:val="baseline"/>
              <w:rPr>
                <w:rFonts w:cstheme="minorHAnsi"/>
                <w:lang w:val="pl-PL"/>
              </w:rPr>
            </w:pPr>
            <w:r w:rsidRPr="008632DF">
              <w:rPr>
                <w:rFonts w:cstheme="minorHAnsi"/>
                <w:lang w:val="pl-PL"/>
              </w:rPr>
              <w:t>posiadanie oprogramowania obsługującego pliki w formacie .pdf,</w:t>
            </w:r>
          </w:p>
          <w:p w14:paraId="305E20B0" w14:textId="77777777" w:rsidR="008632DF" w:rsidRPr="008632DF" w:rsidRDefault="008632DF" w:rsidP="001858AA">
            <w:pPr>
              <w:pStyle w:val="ListParagraph"/>
              <w:numPr>
                <w:ilvl w:val="1"/>
                <w:numId w:val="20"/>
              </w:numPr>
              <w:suppressAutoHyphens/>
              <w:autoSpaceDN w:val="0"/>
              <w:ind w:left="644" w:hanging="357"/>
              <w:contextualSpacing w:val="0"/>
              <w:jc w:val="both"/>
              <w:textAlignment w:val="baseline"/>
              <w:rPr>
                <w:rFonts w:cstheme="minorHAnsi"/>
                <w:lang w:val="pl-PL"/>
              </w:rPr>
            </w:pPr>
            <w:r w:rsidRPr="008632DF">
              <w:rPr>
                <w:rFonts w:cstheme="minorHAnsi"/>
                <w:lang w:val="pl-PL"/>
              </w:rPr>
              <w:lastRenderedPageBreak/>
              <w:t>obsługującego minimalną rozdzielczość ekranu 1024 x 768 pikseli,</w:t>
            </w:r>
          </w:p>
          <w:p w14:paraId="2618C613" w14:textId="77777777" w:rsidR="008632DF" w:rsidRPr="008632DF" w:rsidRDefault="008632DF" w:rsidP="001858AA">
            <w:pPr>
              <w:pStyle w:val="ListParagraph"/>
              <w:numPr>
                <w:ilvl w:val="1"/>
                <w:numId w:val="20"/>
              </w:numPr>
              <w:suppressAutoHyphens/>
              <w:autoSpaceDN w:val="0"/>
              <w:ind w:left="644" w:hanging="357"/>
              <w:contextualSpacing w:val="0"/>
              <w:jc w:val="both"/>
              <w:textAlignment w:val="baseline"/>
              <w:rPr>
                <w:rFonts w:cstheme="minorHAnsi"/>
                <w:lang w:val="pl-PL"/>
              </w:rPr>
            </w:pPr>
            <w:r w:rsidRPr="008632DF">
              <w:rPr>
                <w:rFonts w:cstheme="minorHAnsi"/>
                <w:lang w:val="pl-PL"/>
              </w:rPr>
              <w:t>posiadanie aktywnego konta poczty elektronicznej (e-mail).</w:t>
            </w:r>
          </w:p>
          <w:p w14:paraId="1F737AFB" w14:textId="77777777" w:rsidR="008632DF" w:rsidRPr="008632DF" w:rsidRDefault="008632DF" w:rsidP="00C726EC">
            <w:pPr>
              <w:pStyle w:val="Standard"/>
              <w:rPr>
                <w:rFonts w:asciiTheme="minorHAnsi" w:hAnsiTheme="minorHAnsi" w:cstheme="minorHAnsi"/>
                <w:b/>
                <w:lang w:val="pl-PL"/>
              </w:rPr>
            </w:pPr>
          </w:p>
          <w:p w14:paraId="2C41ABE1" w14:textId="21711390" w:rsidR="008632DF" w:rsidRPr="008632DF" w:rsidRDefault="008632DF" w:rsidP="00C726EC">
            <w:pPr>
              <w:pStyle w:val="Standard"/>
              <w:jc w:val="center"/>
              <w:rPr>
                <w:rFonts w:asciiTheme="minorHAnsi" w:hAnsiTheme="minorHAnsi" w:cstheme="minorHAnsi"/>
                <w:b/>
              </w:rPr>
            </w:pPr>
            <w:r w:rsidRPr="008632DF">
              <w:rPr>
                <w:rFonts w:asciiTheme="minorHAnsi" w:hAnsiTheme="minorHAnsi" w:cstheme="minorHAnsi"/>
                <w:b/>
              </w:rPr>
              <w:t>§ 1</w:t>
            </w:r>
            <w:r w:rsidR="006E749D">
              <w:rPr>
                <w:rFonts w:asciiTheme="minorHAnsi" w:hAnsiTheme="minorHAnsi" w:cstheme="minorHAnsi"/>
                <w:b/>
              </w:rPr>
              <w:t>6</w:t>
            </w:r>
          </w:p>
          <w:p w14:paraId="6E6B8F28" w14:textId="77777777" w:rsidR="008632DF" w:rsidRPr="008632DF" w:rsidRDefault="008632DF" w:rsidP="00C726EC">
            <w:pPr>
              <w:pStyle w:val="Standard"/>
              <w:jc w:val="center"/>
              <w:rPr>
                <w:rFonts w:asciiTheme="minorHAnsi" w:hAnsiTheme="minorHAnsi" w:cstheme="minorHAnsi"/>
                <w:b/>
              </w:rPr>
            </w:pPr>
            <w:proofErr w:type="spellStart"/>
            <w:r w:rsidRPr="008632DF">
              <w:rPr>
                <w:rFonts w:asciiTheme="minorHAnsi" w:hAnsiTheme="minorHAnsi" w:cstheme="minorHAnsi"/>
                <w:b/>
              </w:rPr>
              <w:t>Postanowienia</w:t>
            </w:r>
            <w:proofErr w:type="spellEnd"/>
            <w:r w:rsidRPr="008632DF">
              <w:rPr>
                <w:rFonts w:asciiTheme="minorHAnsi" w:hAnsiTheme="minorHAnsi" w:cstheme="minorHAnsi"/>
                <w:b/>
              </w:rPr>
              <w:t xml:space="preserve"> </w:t>
            </w:r>
            <w:proofErr w:type="spellStart"/>
            <w:r w:rsidRPr="008632DF">
              <w:rPr>
                <w:rFonts w:asciiTheme="minorHAnsi" w:hAnsiTheme="minorHAnsi" w:cstheme="minorHAnsi"/>
                <w:b/>
              </w:rPr>
              <w:t>końcowe</w:t>
            </w:r>
            <w:proofErr w:type="spellEnd"/>
          </w:p>
          <w:p w14:paraId="2F5FE91E" w14:textId="77777777" w:rsidR="008632DF" w:rsidRPr="008632DF" w:rsidRDefault="008632DF" w:rsidP="001858AA">
            <w:pPr>
              <w:pStyle w:val="ListParagraph"/>
              <w:numPr>
                <w:ilvl w:val="0"/>
                <w:numId w:val="36"/>
              </w:numPr>
              <w:suppressAutoHyphens/>
              <w:autoSpaceDN w:val="0"/>
              <w:contextualSpacing w:val="0"/>
              <w:jc w:val="both"/>
              <w:textAlignment w:val="baseline"/>
              <w:rPr>
                <w:rFonts w:cstheme="minorHAnsi"/>
                <w:lang w:val="pl-PL"/>
              </w:rPr>
            </w:pPr>
            <w:r w:rsidRPr="008632DF">
              <w:rPr>
                <w:rFonts w:cstheme="minorHAnsi"/>
                <w:lang w:val="pl-PL"/>
              </w:rPr>
              <w:t>Spółka zastrzega sobie prawo do zmiany niniejszego Regulaminu w każdym czasie.</w:t>
            </w:r>
          </w:p>
          <w:p w14:paraId="0D7EF9D8" w14:textId="77777777" w:rsidR="008632DF" w:rsidRPr="008632DF" w:rsidRDefault="008632DF" w:rsidP="001858AA">
            <w:pPr>
              <w:pStyle w:val="ListParagraph"/>
              <w:numPr>
                <w:ilvl w:val="0"/>
                <w:numId w:val="5"/>
              </w:numPr>
              <w:suppressAutoHyphens/>
              <w:autoSpaceDN w:val="0"/>
              <w:contextualSpacing w:val="0"/>
              <w:jc w:val="both"/>
              <w:textAlignment w:val="baseline"/>
              <w:rPr>
                <w:rFonts w:cstheme="minorHAnsi"/>
                <w:lang w:val="pl-PL"/>
              </w:rPr>
            </w:pPr>
            <w:r w:rsidRPr="008632DF">
              <w:rPr>
                <w:rFonts w:cstheme="minorHAnsi"/>
                <w:lang w:val="pl-PL"/>
              </w:rPr>
              <w:t>Zasady udziału w Kursach są ogłaszane na stronie internetowej Spółki i wchodzą w życie z dniem opublikowania.</w:t>
            </w:r>
          </w:p>
          <w:p w14:paraId="5B43940E" w14:textId="490C253D" w:rsidR="008632DF" w:rsidRPr="008632DF" w:rsidRDefault="008632DF" w:rsidP="001858AA">
            <w:pPr>
              <w:pStyle w:val="ListParagraph"/>
              <w:numPr>
                <w:ilvl w:val="0"/>
                <w:numId w:val="5"/>
              </w:numPr>
              <w:suppressAutoHyphens/>
              <w:autoSpaceDN w:val="0"/>
              <w:contextualSpacing w:val="0"/>
              <w:jc w:val="both"/>
              <w:textAlignment w:val="baseline"/>
              <w:rPr>
                <w:rFonts w:cstheme="minorHAnsi"/>
                <w:lang w:val="pl-PL"/>
              </w:rPr>
            </w:pPr>
            <w:r w:rsidRPr="008632DF">
              <w:rPr>
                <w:rFonts w:cstheme="minorHAnsi"/>
                <w:lang w:val="pl-PL"/>
              </w:rPr>
              <w:t xml:space="preserve">W przypadku nieważności lub </w:t>
            </w:r>
            <w:proofErr w:type="gramStart"/>
            <w:r w:rsidR="003B3620" w:rsidRPr="008632DF">
              <w:rPr>
                <w:rFonts w:cstheme="minorHAnsi"/>
                <w:lang w:val="pl-PL"/>
              </w:rPr>
              <w:t>nie egzekwowalności</w:t>
            </w:r>
            <w:proofErr w:type="gramEnd"/>
            <w:r w:rsidRPr="008632DF">
              <w:rPr>
                <w:rFonts w:cstheme="minorHAnsi"/>
                <w:lang w:val="pl-PL"/>
              </w:rPr>
              <w:t xml:space="preserve"> któregokolwiek z postanowień niniejszego Regulaminu, nie będzie mieć to wpływu na ważność czy egzekwowalność pozostałych postanowień niniejszego Regulaminu, które pozostaną w mocy.</w:t>
            </w:r>
          </w:p>
          <w:p w14:paraId="4A93CCF4" w14:textId="77777777" w:rsidR="008632DF" w:rsidRPr="008632DF" w:rsidRDefault="008632DF" w:rsidP="001858AA">
            <w:pPr>
              <w:pStyle w:val="ListParagraph"/>
              <w:numPr>
                <w:ilvl w:val="0"/>
                <w:numId w:val="5"/>
              </w:numPr>
              <w:suppressAutoHyphens/>
              <w:autoSpaceDN w:val="0"/>
              <w:contextualSpacing w:val="0"/>
              <w:jc w:val="both"/>
              <w:textAlignment w:val="baseline"/>
              <w:rPr>
                <w:rFonts w:cstheme="minorHAnsi"/>
                <w:lang w:val="pl-PL"/>
              </w:rPr>
            </w:pPr>
            <w:r w:rsidRPr="008632DF">
              <w:rPr>
                <w:rFonts w:cstheme="minorHAnsi"/>
                <w:lang w:val="pl-PL"/>
              </w:rPr>
              <w:t>Spółka zastrzega sobie prawo do ostatecznej interpretacji postanowień Regulaminu.</w:t>
            </w:r>
          </w:p>
          <w:p w14:paraId="232A8DC0" w14:textId="77777777" w:rsidR="008632DF" w:rsidRPr="008632DF" w:rsidRDefault="008632DF" w:rsidP="001858AA">
            <w:pPr>
              <w:pStyle w:val="ListParagraph"/>
              <w:numPr>
                <w:ilvl w:val="0"/>
                <w:numId w:val="5"/>
              </w:numPr>
              <w:suppressAutoHyphens/>
              <w:autoSpaceDN w:val="0"/>
              <w:contextualSpacing w:val="0"/>
              <w:jc w:val="both"/>
              <w:textAlignment w:val="baseline"/>
              <w:rPr>
                <w:rFonts w:cstheme="minorHAnsi"/>
                <w:lang w:val="pl-PL"/>
              </w:rPr>
            </w:pPr>
            <w:r w:rsidRPr="008632DF">
              <w:rPr>
                <w:rFonts w:cstheme="minorHAnsi"/>
                <w:lang w:val="pl-PL"/>
              </w:rPr>
              <w:t>Załączniki stanowią integralną cześć Regulaminu.</w:t>
            </w:r>
          </w:p>
          <w:p w14:paraId="328CC1D0" w14:textId="77777777" w:rsidR="008632DF" w:rsidRPr="008632DF" w:rsidRDefault="008632DF" w:rsidP="00C726EC">
            <w:pPr>
              <w:pStyle w:val="Standard"/>
              <w:rPr>
                <w:rFonts w:asciiTheme="minorHAnsi" w:hAnsiTheme="minorHAnsi" w:cstheme="minorHAnsi"/>
                <w:lang w:val="pl-PL"/>
              </w:rPr>
            </w:pPr>
          </w:p>
          <w:p w14:paraId="5CF411D7" w14:textId="77777777" w:rsidR="008632DF" w:rsidRPr="008632DF" w:rsidRDefault="008632DF" w:rsidP="00C726EC">
            <w:pPr>
              <w:pStyle w:val="Standard"/>
              <w:rPr>
                <w:rFonts w:asciiTheme="minorHAnsi" w:hAnsiTheme="minorHAnsi" w:cstheme="minorHAnsi"/>
                <w:lang w:val="pl-PL"/>
              </w:rPr>
            </w:pPr>
          </w:p>
          <w:p w14:paraId="1A5D57AC" w14:textId="77777777" w:rsidR="008632DF" w:rsidRPr="008632DF" w:rsidRDefault="008632DF" w:rsidP="00C726EC">
            <w:pPr>
              <w:pStyle w:val="Standard"/>
              <w:rPr>
                <w:rFonts w:asciiTheme="minorHAnsi" w:hAnsiTheme="minorHAnsi" w:cstheme="minorHAnsi"/>
                <w:b/>
              </w:rPr>
            </w:pPr>
            <w:proofErr w:type="spellStart"/>
            <w:r w:rsidRPr="008632DF">
              <w:rPr>
                <w:rFonts w:asciiTheme="minorHAnsi" w:hAnsiTheme="minorHAnsi" w:cstheme="minorHAnsi"/>
                <w:b/>
              </w:rPr>
              <w:t>Załączniki</w:t>
            </w:r>
            <w:proofErr w:type="spellEnd"/>
            <w:r w:rsidRPr="008632DF">
              <w:rPr>
                <w:rFonts w:asciiTheme="minorHAnsi" w:hAnsiTheme="minorHAnsi" w:cstheme="minorHAnsi"/>
                <w:b/>
              </w:rPr>
              <w:t>:</w:t>
            </w:r>
          </w:p>
          <w:p w14:paraId="09F930E9" w14:textId="77777777" w:rsidR="008632DF" w:rsidRPr="008632DF" w:rsidRDefault="008632DF" w:rsidP="001858AA">
            <w:pPr>
              <w:pStyle w:val="ListParagraph"/>
              <w:numPr>
                <w:ilvl w:val="0"/>
                <w:numId w:val="37"/>
              </w:numPr>
              <w:suppressAutoHyphens/>
              <w:autoSpaceDN w:val="0"/>
              <w:contextualSpacing w:val="0"/>
              <w:jc w:val="both"/>
              <w:textAlignment w:val="baseline"/>
              <w:rPr>
                <w:rFonts w:cstheme="minorHAnsi"/>
                <w:lang w:val="pl-PL"/>
              </w:rPr>
            </w:pPr>
            <w:r w:rsidRPr="008632DF">
              <w:rPr>
                <w:rFonts w:cstheme="minorHAnsi"/>
                <w:lang w:val="pl-PL"/>
              </w:rPr>
              <w:t>Klauzula informacyjna dotycząca przetwarzania danych osobowych</w:t>
            </w:r>
          </w:p>
          <w:p w14:paraId="37D622CD" w14:textId="77777777" w:rsidR="008632DF" w:rsidRPr="008632DF" w:rsidRDefault="008632DF" w:rsidP="001858AA">
            <w:pPr>
              <w:pStyle w:val="ListParagraph"/>
              <w:numPr>
                <w:ilvl w:val="0"/>
                <w:numId w:val="16"/>
              </w:numPr>
              <w:suppressAutoHyphens/>
              <w:autoSpaceDN w:val="0"/>
              <w:contextualSpacing w:val="0"/>
              <w:jc w:val="both"/>
              <w:textAlignment w:val="baseline"/>
              <w:rPr>
                <w:rFonts w:cstheme="minorHAnsi"/>
                <w:lang w:val="pl-PL"/>
              </w:rPr>
            </w:pPr>
            <w:r w:rsidRPr="008632DF">
              <w:rPr>
                <w:rFonts w:cstheme="minorHAnsi"/>
                <w:lang w:val="pl-PL"/>
              </w:rPr>
              <w:t>Pouczenie o prawie odstąpienia od umowy zawartej przez konsumenta</w:t>
            </w:r>
          </w:p>
          <w:p w14:paraId="2D01E93E" w14:textId="77777777" w:rsidR="008632DF" w:rsidRPr="008632DF" w:rsidRDefault="008632DF" w:rsidP="001858AA">
            <w:pPr>
              <w:pStyle w:val="ListParagraph"/>
              <w:numPr>
                <w:ilvl w:val="0"/>
                <w:numId w:val="16"/>
              </w:numPr>
              <w:suppressAutoHyphens/>
              <w:autoSpaceDN w:val="0"/>
              <w:contextualSpacing w:val="0"/>
              <w:jc w:val="both"/>
              <w:textAlignment w:val="baseline"/>
              <w:rPr>
                <w:rFonts w:cstheme="minorHAnsi"/>
              </w:rPr>
            </w:pPr>
            <w:proofErr w:type="spellStart"/>
            <w:r w:rsidRPr="008632DF">
              <w:rPr>
                <w:rFonts w:cstheme="minorHAnsi"/>
              </w:rPr>
              <w:t>Wzór</w:t>
            </w:r>
            <w:proofErr w:type="spellEnd"/>
            <w:r w:rsidRPr="008632DF">
              <w:rPr>
                <w:rFonts w:cstheme="minorHAnsi"/>
              </w:rPr>
              <w:t xml:space="preserve"> </w:t>
            </w:r>
            <w:proofErr w:type="spellStart"/>
            <w:r w:rsidRPr="008632DF">
              <w:rPr>
                <w:rFonts w:cstheme="minorHAnsi"/>
              </w:rPr>
              <w:t>oświadczenia</w:t>
            </w:r>
            <w:proofErr w:type="spellEnd"/>
            <w:r w:rsidRPr="008632DF">
              <w:rPr>
                <w:rFonts w:cstheme="minorHAnsi"/>
              </w:rPr>
              <w:t xml:space="preserve"> o </w:t>
            </w:r>
            <w:proofErr w:type="spellStart"/>
            <w:r w:rsidRPr="008632DF">
              <w:rPr>
                <w:rFonts w:cstheme="minorHAnsi"/>
              </w:rPr>
              <w:t>odstąpieniu</w:t>
            </w:r>
            <w:proofErr w:type="spellEnd"/>
          </w:p>
          <w:p w14:paraId="3D5DB00A" w14:textId="77777777" w:rsidR="008632DF" w:rsidRPr="008632DF" w:rsidRDefault="008632DF" w:rsidP="00C726EC">
            <w:pPr>
              <w:spacing w:line="276" w:lineRule="auto"/>
              <w:jc w:val="center"/>
              <w:rPr>
                <w:rFonts w:cstheme="minorHAnsi"/>
                <w:lang w:val="en-GB"/>
              </w:rPr>
            </w:pPr>
          </w:p>
        </w:tc>
        <w:tc>
          <w:tcPr>
            <w:tcW w:w="2500" w:type="pct"/>
          </w:tcPr>
          <w:p w14:paraId="4E37322B" w14:textId="77777777" w:rsidR="008632DF" w:rsidRPr="008632DF" w:rsidRDefault="008632DF" w:rsidP="00C726EC">
            <w:pPr>
              <w:pStyle w:val="Standard"/>
              <w:jc w:val="center"/>
              <w:rPr>
                <w:rFonts w:asciiTheme="minorHAnsi" w:hAnsiTheme="minorHAnsi" w:cstheme="minorHAnsi"/>
                <w:b/>
                <w:bCs/>
                <w:lang w:val="en-GB"/>
              </w:rPr>
            </w:pPr>
            <w:r w:rsidRPr="008632DF">
              <w:rPr>
                <w:rFonts w:asciiTheme="minorHAnsi" w:hAnsiTheme="minorHAnsi" w:cstheme="minorHAnsi"/>
                <w:b/>
                <w:bCs/>
                <w:lang w:val="en-GB"/>
              </w:rPr>
              <w:lastRenderedPageBreak/>
              <w:t>REGULATIONS</w:t>
            </w:r>
          </w:p>
          <w:p w14:paraId="368C80DA" w14:textId="4AAA8D89" w:rsidR="008632DF" w:rsidRPr="008632DF" w:rsidRDefault="008632DF" w:rsidP="00C726EC">
            <w:pPr>
              <w:pStyle w:val="Standard"/>
              <w:jc w:val="center"/>
              <w:rPr>
                <w:rFonts w:asciiTheme="minorHAnsi" w:hAnsiTheme="minorHAnsi" w:cstheme="minorHAnsi"/>
                <w:b/>
                <w:bCs/>
                <w:lang w:val="en-GB"/>
              </w:rPr>
            </w:pPr>
            <w:r w:rsidRPr="008632DF">
              <w:rPr>
                <w:rFonts w:asciiTheme="minorHAnsi" w:hAnsiTheme="minorHAnsi" w:cstheme="minorHAnsi"/>
                <w:b/>
                <w:bCs/>
                <w:lang w:val="en-GB"/>
              </w:rPr>
              <w:t xml:space="preserve">CONCERNING TRAININGS CARRIED OUT BY EUROPEAN WIND ACADEMY SPÓŁKA Z OGRANICZONĄ ODPOWIEDZIALNOŚCIĄ (LIMITED LIABILITY COMPANY) WITH ITS REGISTERED OFFICE IN SZCZECIN (version of </w:t>
            </w:r>
            <w:r w:rsidR="009667EE" w:rsidRPr="009667EE">
              <w:rPr>
                <w:rFonts w:asciiTheme="minorHAnsi" w:hAnsiTheme="minorHAnsi" w:cstheme="minorHAnsi"/>
                <w:b/>
              </w:rPr>
              <w:t>2.11.2022</w:t>
            </w:r>
            <w:r w:rsidRPr="008632DF">
              <w:rPr>
                <w:rFonts w:asciiTheme="minorHAnsi" w:hAnsiTheme="minorHAnsi" w:cstheme="minorHAnsi"/>
                <w:b/>
                <w:bCs/>
                <w:lang w:val="en-GB"/>
              </w:rPr>
              <w:t>)</w:t>
            </w:r>
          </w:p>
          <w:p w14:paraId="4737EDE2" w14:textId="77777777" w:rsidR="008632DF" w:rsidRPr="008632DF" w:rsidRDefault="008632DF" w:rsidP="00C726EC">
            <w:pPr>
              <w:pStyle w:val="Standard"/>
              <w:rPr>
                <w:rFonts w:asciiTheme="minorHAnsi" w:hAnsiTheme="minorHAnsi" w:cstheme="minorHAnsi"/>
                <w:b/>
                <w:bCs/>
                <w:lang w:val="en-GB"/>
              </w:rPr>
            </w:pPr>
          </w:p>
          <w:p w14:paraId="47ADC3E7" w14:textId="77777777" w:rsidR="008632DF" w:rsidRPr="008632DF" w:rsidRDefault="008632DF" w:rsidP="00C726EC">
            <w:pPr>
              <w:pStyle w:val="Standard"/>
              <w:jc w:val="center"/>
              <w:rPr>
                <w:rFonts w:asciiTheme="minorHAnsi" w:hAnsiTheme="minorHAnsi" w:cstheme="minorHAnsi"/>
                <w:b/>
                <w:bCs/>
                <w:lang w:val="en-GB"/>
              </w:rPr>
            </w:pPr>
            <w:r w:rsidRPr="008632DF">
              <w:rPr>
                <w:rFonts w:asciiTheme="minorHAnsi" w:hAnsiTheme="minorHAnsi" w:cstheme="minorHAnsi"/>
                <w:b/>
                <w:bCs/>
                <w:lang w:val="en-GB"/>
              </w:rPr>
              <w:t>§ 1</w:t>
            </w:r>
          </w:p>
          <w:p w14:paraId="704155B9" w14:textId="77777777" w:rsidR="008632DF" w:rsidRPr="008632DF" w:rsidRDefault="008632DF" w:rsidP="00C726EC">
            <w:pPr>
              <w:pStyle w:val="Standard"/>
              <w:jc w:val="center"/>
              <w:rPr>
                <w:rFonts w:asciiTheme="minorHAnsi" w:hAnsiTheme="minorHAnsi" w:cstheme="minorHAnsi"/>
                <w:b/>
                <w:bCs/>
                <w:lang w:val="en-GB"/>
              </w:rPr>
            </w:pPr>
            <w:r w:rsidRPr="008632DF">
              <w:rPr>
                <w:rFonts w:asciiTheme="minorHAnsi" w:hAnsiTheme="minorHAnsi" w:cstheme="minorHAnsi"/>
                <w:b/>
                <w:bCs/>
                <w:lang w:val="en-GB"/>
              </w:rPr>
              <w:t>General provisions</w:t>
            </w:r>
          </w:p>
          <w:p w14:paraId="43B32598" w14:textId="77777777" w:rsidR="00B41248" w:rsidRDefault="00B41248" w:rsidP="00B41248">
            <w:pPr>
              <w:numPr>
                <w:ilvl w:val="0"/>
                <w:numId w:val="73"/>
              </w:numPr>
              <w:spacing w:line="239" w:lineRule="auto"/>
              <w:ind w:right="50" w:hanging="458"/>
              <w:jc w:val="both"/>
            </w:pPr>
            <w:r>
              <w:rPr>
                <w:rFonts w:ascii="Calibri" w:eastAsia="Calibri" w:hAnsi="Calibri" w:cs="Calibri"/>
                <w:b/>
              </w:rPr>
              <w:t xml:space="preserve">European Wind Academy Sp. z </w:t>
            </w:r>
            <w:proofErr w:type="spellStart"/>
            <w:r>
              <w:rPr>
                <w:rFonts w:ascii="Calibri" w:eastAsia="Calibri" w:hAnsi="Calibri" w:cs="Calibri"/>
                <w:b/>
              </w:rPr>
              <w:t>o.o.</w:t>
            </w:r>
            <w:proofErr w:type="spellEnd"/>
            <w:r>
              <w:rPr>
                <w:rFonts w:ascii="Calibri" w:eastAsia="Calibri" w:hAnsi="Calibri" w:cs="Calibri"/>
                <w:b/>
              </w:rPr>
              <w:t xml:space="preserve"> with its registered office in Szczecin, </w:t>
            </w:r>
            <w:r>
              <w:rPr>
                <w:rFonts w:ascii="Calibri" w:eastAsia="Calibri" w:hAnsi="Calibri" w:cs="Calibri"/>
              </w:rPr>
              <w:t xml:space="preserve">entered into the Register of Entrepreneurs kept by the District Court Szczecin-Centre in Szczecin XIII Division of the National Court Register under the KRS No. 540672, address: Pomorska 30 Street, 70-812 Szczecin, telephone number: 91 8802000, is an entity conducting business activity in the field of providing training services, hereinafter referred to as </w:t>
            </w:r>
            <w:r>
              <w:rPr>
                <w:rFonts w:ascii="Calibri" w:eastAsia="Calibri" w:hAnsi="Calibri" w:cs="Calibri"/>
                <w:b/>
              </w:rPr>
              <w:t>Company.</w:t>
            </w:r>
            <w:r>
              <w:rPr>
                <w:rFonts w:ascii="Calibri" w:eastAsia="Calibri" w:hAnsi="Calibri" w:cs="Calibri"/>
              </w:rPr>
              <w:t xml:space="preserve"> </w:t>
            </w:r>
          </w:p>
          <w:p w14:paraId="4AB60612" w14:textId="77777777" w:rsidR="00B41248" w:rsidRDefault="00B41248" w:rsidP="00B41248">
            <w:pPr>
              <w:spacing w:after="11"/>
              <w:ind w:left="458"/>
            </w:pPr>
            <w:r>
              <w:rPr>
                <w:rFonts w:ascii="Calibri" w:eastAsia="Calibri" w:hAnsi="Calibri" w:cs="Calibri"/>
              </w:rPr>
              <w:t xml:space="preserve"> </w:t>
            </w:r>
          </w:p>
          <w:p w14:paraId="4413AFD0" w14:textId="77777777" w:rsidR="00B41248" w:rsidRDefault="00B41248" w:rsidP="00B41248">
            <w:pPr>
              <w:numPr>
                <w:ilvl w:val="0"/>
                <w:numId w:val="73"/>
              </w:numPr>
              <w:spacing w:line="239" w:lineRule="auto"/>
              <w:ind w:right="50" w:hanging="458"/>
              <w:jc w:val="both"/>
            </w:pPr>
            <w:r>
              <w:rPr>
                <w:rFonts w:ascii="Calibri" w:eastAsia="Calibri" w:hAnsi="Calibri" w:cs="Calibri"/>
              </w:rPr>
              <w:t xml:space="preserve">The Company </w:t>
            </w:r>
            <w:proofErr w:type="spellStart"/>
            <w:r>
              <w:rPr>
                <w:rFonts w:ascii="Calibri" w:eastAsia="Calibri" w:hAnsi="Calibri" w:cs="Calibri"/>
              </w:rPr>
              <w:t>organises</w:t>
            </w:r>
            <w:proofErr w:type="spellEnd"/>
            <w:r>
              <w:rPr>
                <w:rFonts w:ascii="Calibri" w:eastAsia="Calibri" w:hAnsi="Calibri" w:cs="Calibri"/>
              </w:rPr>
              <w:t xml:space="preserve">, among others: GWO Basic Safety Training - vocational courses covering the modules: Working at Heights, First Aid, Manual Handling, Fire Awareness; GWO Basic Technical Training covering the modules: Installation, Hydraulic, Mechanical - hereinafter referred to as </w:t>
            </w:r>
            <w:r>
              <w:rPr>
                <w:rFonts w:ascii="Calibri" w:eastAsia="Calibri" w:hAnsi="Calibri" w:cs="Calibri"/>
                <w:b/>
              </w:rPr>
              <w:t>Training</w:t>
            </w:r>
            <w:r>
              <w:rPr>
                <w:rFonts w:ascii="Calibri" w:eastAsia="Calibri" w:hAnsi="Calibri" w:cs="Calibri"/>
              </w:rPr>
              <w:t xml:space="preserve">. Full range of Trainings available on the website: </w:t>
            </w:r>
            <w:hyperlink r:id="rId16">
              <w:r>
                <w:rPr>
                  <w:rFonts w:ascii="Calibri" w:eastAsia="Calibri" w:hAnsi="Calibri" w:cs="Calibri"/>
                </w:rPr>
                <w:t>https://e</w:t>
              </w:r>
            </w:hyperlink>
            <w:hyperlink r:id="rId17">
              <w:r>
                <w:rPr>
                  <w:rFonts w:ascii="Calibri" w:eastAsia="Calibri" w:hAnsi="Calibri" w:cs="Calibri"/>
                </w:rPr>
                <w:t>-</w:t>
              </w:r>
            </w:hyperlink>
            <w:hyperlink r:id="rId18">
              <w:r>
                <w:rPr>
                  <w:rFonts w:ascii="Calibri" w:eastAsia="Calibri" w:hAnsi="Calibri" w:cs="Calibri"/>
                </w:rPr>
                <w:t>windacademy.com/training</w:t>
              </w:r>
            </w:hyperlink>
            <w:hyperlink r:id="rId19">
              <w:r>
                <w:rPr>
                  <w:rFonts w:ascii="Calibri" w:eastAsia="Calibri" w:hAnsi="Calibri" w:cs="Calibri"/>
                </w:rPr>
                <w:t>-</w:t>
              </w:r>
            </w:hyperlink>
            <w:hyperlink r:id="rId20">
              <w:r>
                <w:rPr>
                  <w:rFonts w:ascii="Calibri" w:eastAsia="Calibri" w:hAnsi="Calibri" w:cs="Calibri"/>
                </w:rPr>
                <w:t>list/</w:t>
              </w:r>
            </w:hyperlink>
            <w:hyperlink r:id="rId21">
              <w:r>
                <w:rPr>
                  <w:rFonts w:ascii="Calibri" w:eastAsia="Calibri" w:hAnsi="Calibri" w:cs="Calibri"/>
                </w:rPr>
                <w:t xml:space="preserve"> </w:t>
              </w:r>
            </w:hyperlink>
          </w:p>
          <w:p w14:paraId="424C9F25" w14:textId="77777777" w:rsidR="00B41248" w:rsidRDefault="00B41248" w:rsidP="00B41248">
            <w:pPr>
              <w:ind w:left="720"/>
            </w:pPr>
            <w:r>
              <w:rPr>
                <w:rFonts w:ascii="Calibri" w:eastAsia="Calibri" w:hAnsi="Calibri" w:cs="Calibri"/>
              </w:rPr>
              <w:t xml:space="preserve"> </w:t>
            </w:r>
          </w:p>
          <w:p w14:paraId="10822D74" w14:textId="77777777" w:rsidR="00B41248" w:rsidRDefault="00B41248" w:rsidP="00B41248">
            <w:pPr>
              <w:ind w:left="720"/>
            </w:pPr>
            <w:r>
              <w:rPr>
                <w:rFonts w:ascii="Calibri" w:eastAsia="Calibri" w:hAnsi="Calibri" w:cs="Calibri"/>
              </w:rPr>
              <w:t xml:space="preserve"> </w:t>
            </w:r>
          </w:p>
          <w:p w14:paraId="6D167AE7" w14:textId="77777777" w:rsidR="00B41248" w:rsidRDefault="00B41248" w:rsidP="00B41248">
            <w:pPr>
              <w:ind w:left="720"/>
            </w:pPr>
            <w:r>
              <w:rPr>
                <w:rFonts w:ascii="Calibri" w:eastAsia="Calibri" w:hAnsi="Calibri" w:cs="Calibri"/>
              </w:rPr>
              <w:t xml:space="preserve"> </w:t>
            </w:r>
          </w:p>
          <w:p w14:paraId="1275DFDD" w14:textId="77777777" w:rsidR="00B41248" w:rsidRDefault="00B41248" w:rsidP="00B41248">
            <w:pPr>
              <w:spacing w:after="11"/>
              <w:ind w:left="720"/>
            </w:pPr>
            <w:r>
              <w:rPr>
                <w:rFonts w:ascii="Calibri" w:eastAsia="Calibri" w:hAnsi="Calibri" w:cs="Calibri"/>
              </w:rPr>
              <w:t xml:space="preserve"> </w:t>
            </w:r>
          </w:p>
          <w:p w14:paraId="4F19E326" w14:textId="3E1BCBF2" w:rsidR="00B41248" w:rsidRDefault="00B41248" w:rsidP="00B41248">
            <w:pPr>
              <w:numPr>
                <w:ilvl w:val="0"/>
                <w:numId w:val="73"/>
              </w:numPr>
              <w:spacing w:line="239" w:lineRule="auto"/>
              <w:ind w:right="50" w:hanging="458"/>
              <w:jc w:val="both"/>
            </w:pPr>
            <w:r>
              <w:rPr>
                <w:rFonts w:ascii="Calibri" w:eastAsia="Calibri" w:hAnsi="Calibri" w:cs="Calibri"/>
              </w:rPr>
              <w:t xml:space="preserve">The Regulation applies to the rules </w:t>
            </w:r>
            <w:r w:rsidR="005234C6" w:rsidRPr="005234C6">
              <w:rPr>
                <w:rFonts w:ascii="Calibri" w:eastAsia="Calibri" w:hAnsi="Calibri" w:cs="Calibri"/>
              </w:rPr>
              <w:t xml:space="preserve">for submitting applications for the </w:t>
            </w:r>
            <w:r w:rsidR="007A7BED">
              <w:rPr>
                <w:rFonts w:ascii="Calibri" w:eastAsia="Calibri" w:hAnsi="Calibri" w:cs="Calibri"/>
              </w:rPr>
              <w:t>Training</w:t>
            </w:r>
            <w:r w:rsidR="005234C6" w:rsidRPr="005234C6">
              <w:rPr>
                <w:rFonts w:ascii="Calibri" w:eastAsia="Calibri" w:hAnsi="Calibri" w:cs="Calibri"/>
              </w:rPr>
              <w:t xml:space="preserve">, including electronic </w:t>
            </w:r>
            <w:r w:rsidR="007D153A">
              <w:rPr>
                <w:rFonts w:ascii="Calibri" w:eastAsia="Calibri" w:hAnsi="Calibri" w:cs="Calibri"/>
              </w:rPr>
              <w:t>applications</w:t>
            </w:r>
            <w:r w:rsidR="004A4997">
              <w:rPr>
                <w:rFonts w:ascii="Calibri" w:eastAsia="Calibri" w:hAnsi="Calibri" w:cs="Calibri"/>
              </w:rPr>
              <w:t xml:space="preserve">, </w:t>
            </w:r>
            <w:proofErr w:type="gramStart"/>
            <w:r>
              <w:rPr>
                <w:rFonts w:ascii="Calibri" w:eastAsia="Calibri" w:hAnsi="Calibri" w:cs="Calibri"/>
              </w:rPr>
              <w:t>conducting</w:t>
            </w:r>
            <w:proofErr w:type="gramEnd"/>
            <w:r>
              <w:rPr>
                <w:rFonts w:ascii="Calibri" w:eastAsia="Calibri" w:hAnsi="Calibri" w:cs="Calibri"/>
              </w:rPr>
              <w:t xml:space="preserve"> and holding Trainings and binds the parties to an extent not otherwise specified in the Agreements regarding Trainings concluded by the parties. In the event of a conflict between the provisions of the Regulations and the Agreement concluded by the parties, the provisions of the Agreement shall prevail. </w:t>
            </w:r>
          </w:p>
          <w:p w14:paraId="08EFCD90" w14:textId="77777777" w:rsidR="008632DF" w:rsidRPr="00B41248" w:rsidRDefault="008632DF" w:rsidP="00C726EC">
            <w:pPr>
              <w:pStyle w:val="Standard"/>
              <w:rPr>
                <w:rFonts w:asciiTheme="minorHAnsi" w:hAnsiTheme="minorHAnsi" w:cstheme="minorHAnsi"/>
              </w:rPr>
            </w:pPr>
          </w:p>
          <w:p w14:paraId="72ADB2C6" w14:textId="77777777" w:rsidR="008632DF" w:rsidRPr="008632DF" w:rsidRDefault="008632DF" w:rsidP="00C726EC">
            <w:pPr>
              <w:pStyle w:val="Standard"/>
              <w:jc w:val="center"/>
              <w:rPr>
                <w:rFonts w:asciiTheme="minorHAnsi" w:hAnsiTheme="minorHAnsi" w:cstheme="minorHAnsi"/>
                <w:b/>
                <w:bCs/>
                <w:lang w:val="en-GB"/>
              </w:rPr>
            </w:pPr>
            <w:r w:rsidRPr="008632DF">
              <w:rPr>
                <w:rFonts w:asciiTheme="minorHAnsi" w:hAnsiTheme="minorHAnsi" w:cstheme="minorHAnsi"/>
                <w:b/>
                <w:bCs/>
                <w:lang w:val="en-GB"/>
              </w:rPr>
              <w:t>§ 2</w:t>
            </w:r>
          </w:p>
          <w:p w14:paraId="0CB04F3E" w14:textId="77777777" w:rsidR="008632DF" w:rsidRPr="008632DF" w:rsidRDefault="008632DF" w:rsidP="00C726EC">
            <w:pPr>
              <w:pStyle w:val="Standard"/>
              <w:jc w:val="center"/>
              <w:rPr>
                <w:rFonts w:asciiTheme="minorHAnsi" w:hAnsiTheme="minorHAnsi" w:cstheme="minorHAnsi"/>
                <w:b/>
                <w:bCs/>
                <w:lang w:val="en-GB"/>
              </w:rPr>
            </w:pPr>
            <w:r w:rsidRPr="008632DF">
              <w:rPr>
                <w:rFonts w:asciiTheme="minorHAnsi" w:hAnsiTheme="minorHAnsi" w:cstheme="minorHAnsi"/>
                <w:b/>
                <w:bCs/>
                <w:lang w:val="en-GB"/>
              </w:rPr>
              <w:t>Terms and Conditions of participation</w:t>
            </w:r>
          </w:p>
          <w:p w14:paraId="62DCB3FF" w14:textId="3F1ABAAD" w:rsidR="008632DF" w:rsidRPr="008632DF" w:rsidRDefault="008632DF" w:rsidP="001858AA">
            <w:pPr>
              <w:pStyle w:val="ListParagraph"/>
              <w:numPr>
                <w:ilvl w:val="0"/>
                <w:numId w:val="56"/>
              </w:numPr>
              <w:suppressAutoHyphens/>
              <w:autoSpaceDN w:val="0"/>
              <w:ind w:left="318" w:hanging="318"/>
              <w:contextualSpacing w:val="0"/>
              <w:jc w:val="both"/>
              <w:textAlignment w:val="baseline"/>
              <w:rPr>
                <w:rFonts w:cstheme="minorHAnsi"/>
                <w:lang w:val="en-GB"/>
              </w:rPr>
            </w:pPr>
            <w:r w:rsidRPr="008632DF">
              <w:rPr>
                <w:rFonts w:cstheme="minorHAnsi"/>
                <w:lang w:val="en-GB"/>
              </w:rPr>
              <w:t xml:space="preserve">To apply </w:t>
            </w:r>
            <w:r w:rsidR="00060264">
              <w:rPr>
                <w:rFonts w:cstheme="minorHAnsi"/>
                <w:lang w:val="en-GB"/>
              </w:rPr>
              <w:t>for</w:t>
            </w:r>
            <w:r w:rsidRPr="008632DF">
              <w:rPr>
                <w:rFonts w:cstheme="minorHAnsi"/>
                <w:lang w:val="en-GB"/>
              </w:rPr>
              <w:t xml:space="preserve"> the Training the Candidate must </w:t>
            </w:r>
            <w:proofErr w:type="spellStart"/>
            <w:r w:rsidRPr="008632DF">
              <w:rPr>
                <w:rFonts w:cstheme="minorHAnsi"/>
                <w:lang w:val="en-GB"/>
              </w:rPr>
              <w:t>fulfil</w:t>
            </w:r>
            <w:r w:rsidR="00060264">
              <w:rPr>
                <w:rFonts w:cstheme="minorHAnsi"/>
                <w:lang w:val="en-GB"/>
              </w:rPr>
              <w:t>l</w:t>
            </w:r>
            <w:proofErr w:type="spellEnd"/>
            <w:r w:rsidRPr="008632DF">
              <w:rPr>
                <w:rFonts w:cstheme="minorHAnsi"/>
                <w:lang w:val="en-GB"/>
              </w:rPr>
              <w:t xml:space="preserve"> the following requirements:</w:t>
            </w:r>
          </w:p>
          <w:p w14:paraId="47F21980" w14:textId="77777777" w:rsidR="008632DF" w:rsidRPr="008632DF" w:rsidRDefault="008632DF" w:rsidP="001858AA">
            <w:pPr>
              <w:pStyle w:val="ListParagraph"/>
              <w:numPr>
                <w:ilvl w:val="2"/>
                <w:numId w:val="21"/>
              </w:numPr>
              <w:suppressAutoHyphens/>
              <w:autoSpaceDN w:val="0"/>
              <w:ind w:left="462" w:hanging="214"/>
              <w:contextualSpacing w:val="0"/>
              <w:jc w:val="both"/>
              <w:textAlignment w:val="baseline"/>
              <w:rPr>
                <w:rFonts w:cstheme="minorHAnsi"/>
                <w:lang w:val="en-GB"/>
              </w:rPr>
            </w:pPr>
            <w:r w:rsidRPr="008632DF">
              <w:rPr>
                <w:rFonts w:cstheme="minorHAnsi"/>
                <w:lang w:val="en-GB"/>
              </w:rPr>
              <w:t xml:space="preserve"> be at least 18 years of age,</w:t>
            </w:r>
          </w:p>
          <w:p w14:paraId="2DC91180" w14:textId="5D98CCB8" w:rsidR="008632DF" w:rsidRPr="008632DF" w:rsidRDefault="008632DF" w:rsidP="001858AA">
            <w:pPr>
              <w:pStyle w:val="ListParagraph"/>
              <w:numPr>
                <w:ilvl w:val="2"/>
                <w:numId w:val="21"/>
              </w:numPr>
              <w:suppressAutoHyphens/>
              <w:autoSpaceDN w:val="0"/>
              <w:ind w:left="462" w:hanging="214"/>
              <w:contextualSpacing w:val="0"/>
              <w:jc w:val="both"/>
              <w:textAlignment w:val="baseline"/>
              <w:rPr>
                <w:rFonts w:cstheme="minorHAnsi"/>
                <w:lang w:val="en-GB"/>
              </w:rPr>
            </w:pPr>
            <w:r w:rsidRPr="008632DF">
              <w:rPr>
                <w:rFonts w:cstheme="minorHAnsi"/>
                <w:lang w:val="en-GB"/>
              </w:rPr>
              <w:t xml:space="preserve">choose a specific Training - detailed descriptions of individual </w:t>
            </w:r>
            <w:r w:rsidR="000B6E75">
              <w:rPr>
                <w:rFonts w:cstheme="minorHAnsi"/>
                <w:lang w:val="en-GB"/>
              </w:rPr>
              <w:t>Trainings</w:t>
            </w:r>
            <w:r w:rsidRPr="008632DF">
              <w:rPr>
                <w:rFonts w:cstheme="minorHAnsi"/>
                <w:lang w:val="en-GB"/>
              </w:rPr>
              <w:t xml:space="preserve"> - offers can be found at </w:t>
            </w:r>
            <w:hyperlink r:id="rId22" w:history="1">
              <w:r w:rsidRPr="008632DF">
                <w:rPr>
                  <w:rFonts w:cstheme="minorHAnsi"/>
                  <w:lang w:val="en-GB"/>
                </w:rPr>
                <w:t>www.e-windacademy.com</w:t>
              </w:r>
            </w:hyperlink>
            <w:r w:rsidRPr="008632DF">
              <w:rPr>
                <w:rFonts w:cstheme="minorHAnsi"/>
                <w:lang w:val="en-GB"/>
              </w:rPr>
              <w:t xml:space="preserve"> or at the request of those interested in participating in the </w:t>
            </w:r>
            <w:r w:rsidR="000B6E75">
              <w:rPr>
                <w:rFonts w:cstheme="minorHAnsi"/>
                <w:lang w:val="en-GB"/>
              </w:rPr>
              <w:t>Training</w:t>
            </w:r>
            <w:r w:rsidRPr="008632DF">
              <w:rPr>
                <w:rFonts w:cstheme="minorHAnsi"/>
                <w:lang w:val="en-GB"/>
              </w:rPr>
              <w:t xml:space="preserve"> can be sent by e-mail,</w:t>
            </w:r>
          </w:p>
          <w:p w14:paraId="15B138B7" w14:textId="4B6BE18C" w:rsidR="008632DF" w:rsidRPr="008632DF" w:rsidRDefault="008632DF" w:rsidP="001858AA">
            <w:pPr>
              <w:pStyle w:val="ListParagraph"/>
              <w:numPr>
                <w:ilvl w:val="2"/>
                <w:numId w:val="21"/>
              </w:numPr>
              <w:suppressAutoHyphens/>
              <w:autoSpaceDN w:val="0"/>
              <w:ind w:left="462" w:hanging="214"/>
              <w:contextualSpacing w:val="0"/>
              <w:jc w:val="both"/>
              <w:textAlignment w:val="baseline"/>
              <w:rPr>
                <w:rFonts w:cstheme="minorHAnsi"/>
                <w:lang w:val="en-GB"/>
              </w:rPr>
            </w:pPr>
            <w:r w:rsidRPr="008632DF">
              <w:rPr>
                <w:rFonts w:cstheme="minorHAnsi"/>
                <w:lang w:val="en-GB"/>
              </w:rPr>
              <w:t xml:space="preserve">submit the application via e-mail @e-windacademy.com. Contact form available at </w:t>
            </w:r>
            <w:hyperlink r:id="rId23" w:history="1">
              <w:r w:rsidRPr="008632DF">
                <w:rPr>
                  <w:rFonts w:cstheme="minorHAnsi"/>
                  <w:lang w:val="en-GB"/>
                </w:rPr>
                <w:t>www.e-windacademy.com</w:t>
              </w:r>
            </w:hyperlink>
            <w:r w:rsidRPr="008632DF">
              <w:rPr>
                <w:rFonts w:cstheme="minorHAnsi"/>
                <w:lang w:val="en-GB"/>
              </w:rPr>
              <w:t xml:space="preserve"> </w:t>
            </w:r>
            <w:r w:rsidR="00B52153" w:rsidRPr="00B52153">
              <w:rPr>
                <w:rFonts w:cstheme="minorHAnsi"/>
                <w:lang w:val="en-GB"/>
              </w:rPr>
              <w:t xml:space="preserve">application available at </w:t>
            </w:r>
            <w:r w:rsidR="008108BA" w:rsidRPr="00AB6082">
              <w:rPr>
                <w:rFonts w:cstheme="minorHAnsi"/>
              </w:rPr>
              <w:t>www.e-windacademy.com</w:t>
            </w:r>
            <w:r w:rsidR="00B52153">
              <w:rPr>
                <w:rFonts w:cstheme="minorHAnsi"/>
                <w:lang w:val="en-GB"/>
              </w:rPr>
              <w:t xml:space="preserve"> </w:t>
            </w:r>
            <w:r w:rsidRPr="008632DF">
              <w:rPr>
                <w:rFonts w:cstheme="minorHAnsi"/>
                <w:lang w:val="en-GB"/>
              </w:rPr>
              <w:t xml:space="preserve">or in another way accepted by the Company and provide the Company with data necessary to enrol in the Training, </w:t>
            </w:r>
            <w:proofErr w:type="gramStart"/>
            <w:r w:rsidRPr="008632DF">
              <w:rPr>
                <w:rFonts w:cstheme="minorHAnsi"/>
                <w:lang w:val="en-GB"/>
              </w:rPr>
              <w:t>i.e.</w:t>
            </w:r>
            <w:proofErr w:type="gramEnd"/>
            <w:r w:rsidRPr="008632DF">
              <w:rPr>
                <w:rFonts w:cstheme="minorHAnsi"/>
                <w:lang w:val="en-GB"/>
              </w:rPr>
              <w:t xml:space="preserve"> name, surname, telephone number, email address,</w:t>
            </w:r>
          </w:p>
          <w:p w14:paraId="4AD97675" w14:textId="77777777" w:rsidR="008632DF" w:rsidRPr="008632DF" w:rsidRDefault="008632DF" w:rsidP="00C726EC">
            <w:pPr>
              <w:pStyle w:val="ListParagraph"/>
              <w:ind w:left="0"/>
              <w:rPr>
                <w:rFonts w:cstheme="minorHAnsi"/>
                <w:lang w:val="en-GB"/>
              </w:rPr>
            </w:pPr>
          </w:p>
          <w:p w14:paraId="13A24644" w14:textId="77777777" w:rsidR="008632DF" w:rsidRPr="008632DF" w:rsidRDefault="008632DF" w:rsidP="00C726EC">
            <w:pPr>
              <w:pStyle w:val="ListParagraph"/>
              <w:ind w:left="0"/>
              <w:rPr>
                <w:rFonts w:cstheme="minorHAnsi"/>
                <w:lang w:val="en-GB"/>
              </w:rPr>
            </w:pPr>
          </w:p>
          <w:p w14:paraId="536E576C" w14:textId="77777777" w:rsidR="008632DF" w:rsidRPr="008632DF" w:rsidRDefault="008632DF" w:rsidP="001858AA">
            <w:pPr>
              <w:pStyle w:val="ListParagraph"/>
              <w:numPr>
                <w:ilvl w:val="2"/>
                <w:numId w:val="21"/>
              </w:numPr>
              <w:suppressAutoHyphens/>
              <w:autoSpaceDN w:val="0"/>
              <w:ind w:left="462" w:hanging="214"/>
              <w:contextualSpacing w:val="0"/>
              <w:jc w:val="both"/>
              <w:textAlignment w:val="baseline"/>
              <w:rPr>
                <w:rFonts w:cstheme="minorHAnsi"/>
                <w:lang w:val="en-GB"/>
              </w:rPr>
            </w:pPr>
            <w:r w:rsidRPr="008632DF">
              <w:rPr>
                <w:rFonts w:cstheme="minorHAnsi"/>
                <w:lang w:val="en-GB"/>
              </w:rPr>
              <w:t xml:space="preserve">correctly complete and sign the registration form available on the website </w:t>
            </w:r>
            <w:hyperlink r:id="rId24" w:history="1">
              <w:r w:rsidRPr="008632DF">
                <w:rPr>
                  <w:rFonts w:cstheme="minorHAnsi"/>
                  <w:lang w:val="en-GB"/>
                </w:rPr>
                <w:t>www.e-windacademy.com</w:t>
              </w:r>
            </w:hyperlink>
            <w:r w:rsidRPr="008632DF">
              <w:rPr>
                <w:rFonts w:cstheme="minorHAnsi"/>
                <w:lang w:val="en-GB"/>
              </w:rPr>
              <w:t xml:space="preserve"> and at the Company's headquarters, at the latest on the day of the start of the Training before it commences,</w:t>
            </w:r>
          </w:p>
          <w:p w14:paraId="27B1FD57" w14:textId="334BD688" w:rsidR="008632DF" w:rsidRDefault="008632DF" w:rsidP="001858AA">
            <w:pPr>
              <w:pStyle w:val="ListParagraph"/>
              <w:numPr>
                <w:ilvl w:val="2"/>
                <w:numId w:val="21"/>
              </w:numPr>
              <w:suppressAutoHyphens/>
              <w:autoSpaceDN w:val="0"/>
              <w:ind w:left="462" w:hanging="214"/>
              <w:contextualSpacing w:val="0"/>
              <w:jc w:val="both"/>
              <w:textAlignment w:val="baseline"/>
              <w:rPr>
                <w:rFonts w:cstheme="minorHAnsi"/>
                <w:lang w:val="en-GB"/>
              </w:rPr>
            </w:pPr>
            <w:r w:rsidRPr="008632DF">
              <w:rPr>
                <w:rFonts w:cstheme="minorHAnsi"/>
                <w:lang w:val="en-GB"/>
              </w:rPr>
              <w:t xml:space="preserve">deliver documents specified in the tender covering the Training to the Company headquarters, as well as present a valid medical certificate on the day of the Training before it commences, confirming the absence of contraindications for working above 3 meters above the ground (applies to the </w:t>
            </w:r>
            <w:r w:rsidR="003B3620">
              <w:rPr>
                <w:rFonts w:cstheme="minorHAnsi"/>
                <w:lang w:val="en-GB"/>
              </w:rPr>
              <w:t xml:space="preserve">GWO </w:t>
            </w:r>
            <w:r w:rsidRPr="008632DF">
              <w:rPr>
                <w:rFonts w:cstheme="minorHAnsi"/>
                <w:lang w:val="en-GB"/>
              </w:rPr>
              <w:t>Working at Heights module</w:t>
            </w:r>
            <w:r w:rsidR="002D64CC">
              <w:rPr>
                <w:rFonts w:cstheme="minorHAnsi"/>
                <w:lang w:val="en-GB"/>
              </w:rPr>
              <w:t xml:space="preserve"> and </w:t>
            </w:r>
            <w:r w:rsidR="00636FF7">
              <w:rPr>
                <w:rFonts w:cstheme="minorHAnsi"/>
                <w:lang w:val="en-GB"/>
              </w:rPr>
              <w:t xml:space="preserve">to the </w:t>
            </w:r>
            <w:r w:rsidR="002D64CC">
              <w:rPr>
                <w:rFonts w:cstheme="minorHAnsi"/>
                <w:lang w:val="en-GB"/>
              </w:rPr>
              <w:t xml:space="preserve">SHE </w:t>
            </w:r>
            <w:r w:rsidR="00812D62">
              <w:rPr>
                <w:rFonts w:cstheme="minorHAnsi"/>
                <w:lang w:val="en-GB"/>
              </w:rPr>
              <w:t>Rescue module</w:t>
            </w:r>
            <w:r w:rsidR="00D269AE">
              <w:rPr>
                <w:rFonts w:cstheme="minorHAnsi"/>
                <w:lang w:val="en-GB"/>
              </w:rPr>
              <w:t xml:space="preserve">, GWO Advanced Rescue Training module and </w:t>
            </w:r>
            <w:proofErr w:type="spellStart"/>
            <w:r w:rsidR="00D269AE">
              <w:rPr>
                <w:rFonts w:cstheme="minorHAnsi"/>
                <w:lang w:val="en-GB"/>
              </w:rPr>
              <w:t>ActSafe</w:t>
            </w:r>
            <w:proofErr w:type="spellEnd"/>
            <w:r w:rsidRPr="008632DF">
              <w:rPr>
                <w:rFonts w:cstheme="minorHAnsi"/>
                <w:lang w:val="en-GB"/>
              </w:rPr>
              <w:t xml:space="preserve">) and present an identity </w:t>
            </w:r>
            <w:proofErr w:type="gramStart"/>
            <w:r w:rsidRPr="008632DF">
              <w:rPr>
                <w:rFonts w:cstheme="minorHAnsi"/>
                <w:lang w:val="en-GB"/>
              </w:rPr>
              <w:t>document;</w:t>
            </w:r>
            <w:proofErr w:type="gramEnd"/>
          </w:p>
          <w:p w14:paraId="1B98E6CD" w14:textId="77777777" w:rsidR="00C03CD0" w:rsidRDefault="00C03CD0" w:rsidP="005F3F4C">
            <w:pPr>
              <w:pStyle w:val="ListParagraph"/>
              <w:suppressAutoHyphens/>
              <w:autoSpaceDN w:val="0"/>
              <w:ind w:left="462"/>
              <w:contextualSpacing w:val="0"/>
              <w:jc w:val="both"/>
              <w:textAlignment w:val="baseline"/>
              <w:rPr>
                <w:rFonts w:cstheme="minorHAnsi"/>
                <w:lang w:val="en-GB"/>
              </w:rPr>
            </w:pPr>
          </w:p>
          <w:p w14:paraId="7D969777" w14:textId="339CEB30" w:rsidR="00C03CD0" w:rsidRDefault="00C03CD0" w:rsidP="001858AA">
            <w:pPr>
              <w:pStyle w:val="ListParagraph"/>
              <w:numPr>
                <w:ilvl w:val="2"/>
                <w:numId w:val="21"/>
              </w:numPr>
              <w:suppressAutoHyphens/>
              <w:autoSpaceDN w:val="0"/>
              <w:ind w:left="462" w:hanging="214"/>
              <w:contextualSpacing w:val="0"/>
              <w:jc w:val="both"/>
              <w:textAlignment w:val="baseline"/>
              <w:rPr>
                <w:rFonts w:cstheme="minorHAnsi"/>
                <w:lang w:val="en-GB"/>
              </w:rPr>
            </w:pPr>
            <w:r w:rsidRPr="00C03CD0">
              <w:rPr>
                <w:rFonts w:cstheme="minorHAnsi"/>
                <w:lang w:val="en-GB"/>
              </w:rPr>
              <w:t>for Siemens Gamesa Technical Training (SGTT) courses, prior completion of the e-learning module offered by entities independent of the Company</w:t>
            </w:r>
          </w:p>
          <w:p w14:paraId="23DB9849" w14:textId="77777777" w:rsidR="008632DF" w:rsidRPr="008632DF" w:rsidRDefault="008632DF" w:rsidP="008632DF">
            <w:pPr>
              <w:pStyle w:val="ListParagraph"/>
              <w:suppressAutoHyphens/>
              <w:autoSpaceDN w:val="0"/>
              <w:ind w:left="462"/>
              <w:contextualSpacing w:val="0"/>
              <w:jc w:val="both"/>
              <w:textAlignment w:val="baseline"/>
              <w:rPr>
                <w:rFonts w:cstheme="minorHAnsi"/>
                <w:lang w:val="en-GB"/>
              </w:rPr>
            </w:pPr>
          </w:p>
          <w:p w14:paraId="26C437D0" w14:textId="5ABF2D44" w:rsidR="00166589" w:rsidRPr="00166589" w:rsidRDefault="00166589" w:rsidP="00166589">
            <w:pPr>
              <w:pStyle w:val="ListParagraph"/>
              <w:numPr>
                <w:ilvl w:val="2"/>
                <w:numId w:val="21"/>
              </w:numPr>
              <w:suppressAutoHyphens/>
              <w:autoSpaceDN w:val="0"/>
              <w:ind w:left="462" w:hanging="214"/>
              <w:contextualSpacing w:val="0"/>
              <w:jc w:val="both"/>
              <w:textAlignment w:val="baseline"/>
              <w:rPr>
                <w:rFonts w:cstheme="minorHAnsi"/>
                <w:lang w:val="en-GB"/>
              </w:rPr>
            </w:pPr>
            <w:r w:rsidRPr="00166589">
              <w:rPr>
                <w:rFonts w:cstheme="minorHAnsi"/>
                <w:lang w:val="en-GB"/>
              </w:rPr>
              <w:t>in the case of Refresh</w:t>
            </w:r>
            <w:r>
              <w:rPr>
                <w:rFonts w:cstheme="minorHAnsi"/>
                <w:lang w:val="en-GB"/>
              </w:rPr>
              <w:t>er Training</w:t>
            </w:r>
            <w:r w:rsidRPr="00166589">
              <w:rPr>
                <w:rFonts w:cstheme="minorHAnsi"/>
                <w:lang w:val="en-GB"/>
              </w:rPr>
              <w:t>, having a current course completion certificate,</w:t>
            </w:r>
          </w:p>
          <w:p w14:paraId="634981BD" w14:textId="37941919" w:rsidR="00274115" w:rsidRPr="00166589" w:rsidRDefault="00166589" w:rsidP="00166589">
            <w:pPr>
              <w:pStyle w:val="ListParagraph"/>
              <w:numPr>
                <w:ilvl w:val="2"/>
                <w:numId w:val="21"/>
              </w:numPr>
              <w:suppressAutoHyphens/>
              <w:autoSpaceDN w:val="0"/>
              <w:ind w:left="462" w:hanging="214"/>
              <w:contextualSpacing w:val="0"/>
              <w:jc w:val="both"/>
              <w:textAlignment w:val="baseline"/>
              <w:rPr>
                <w:rFonts w:cstheme="minorHAnsi"/>
                <w:lang w:val="en-GB"/>
              </w:rPr>
            </w:pPr>
            <w:r w:rsidRPr="00166589">
              <w:rPr>
                <w:rFonts w:cstheme="minorHAnsi"/>
                <w:lang w:val="en-GB"/>
              </w:rPr>
              <w:t xml:space="preserve">knowledge of the language in which the </w:t>
            </w:r>
            <w:r>
              <w:rPr>
                <w:rFonts w:cstheme="minorHAnsi"/>
                <w:lang w:val="en-GB"/>
              </w:rPr>
              <w:t>Training</w:t>
            </w:r>
            <w:r w:rsidRPr="00166589">
              <w:rPr>
                <w:rFonts w:cstheme="minorHAnsi"/>
                <w:lang w:val="en-GB"/>
              </w:rPr>
              <w:t xml:space="preserve"> is conducted to the extent that allows full understanding of the content presented </w:t>
            </w:r>
            <w:r>
              <w:rPr>
                <w:rFonts w:cstheme="minorHAnsi"/>
                <w:lang w:val="en-GB"/>
              </w:rPr>
              <w:t>during</w:t>
            </w:r>
            <w:r w:rsidRPr="00166589">
              <w:rPr>
                <w:rFonts w:cstheme="minorHAnsi"/>
                <w:lang w:val="en-GB"/>
              </w:rPr>
              <w:t xml:space="preserve"> the </w:t>
            </w:r>
            <w:r>
              <w:rPr>
                <w:rFonts w:cstheme="minorHAnsi"/>
                <w:lang w:val="en-GB"/>
              </w:rPr>
              <w:t>Training</w:t>
            </w:r>
            <w:r w:rsidRPr="00166589">
              <w:rPr>
                <w:rFonts w:cstheme="minorHAnsi"/>
                <w:lang w:val="en-GB"/>
              </w:rPr>
              <w:t xml:space="preserve"> and active participation in the </w:t>
            </w:r>
            <w:r>
              <w:rPr>
                <w:rFonts w:cstheme="minorHAnsi"/>
                <w:lang w:val="en-GB"/>
              </w:rPr>
              <w:t>Training</w:t>
            </w:r>
            <w:r w:rsidRPr="00166589">
              <w:rPr>
                <w:rFonts w:cstheme="minorHAnsi"/>
                <w:lang w:val="en-GB"/>
              </w:rPr>
              <w:t>,</w:t>
            </w:r>
          </w:p>
          <w:p w14:paraId="7250B4B1" w14:textId="0C90498F" w:rsidR="008632DF" w:rsidRPr="008632DF" w:rsidRDefault="008632DF" w:rsidP="001858AA">
            <w:pPr>
              <w:pStyle w:val="ListParagraph"/>
              <w:numPr>
                <w:ilvl w:val="2"/>
                <w:numId w:val="21"/>
              </w:numPr>
              <w:suppressAutoHyphens/>
              <w:autoSpaceDN w:val="0"/>
              <w:ind w:left="462" w:hanging="214"/>
              <w:contextualSpacing w:val="0"/>
              <w:jc w:val="both"/>
              <w:textAlignment w:val="baseline"/>
              <w:rPr>
                <w:rFonts w:cstheme="minorHAnsi"/>
                <w:lang w:val="en-GB"/>
              </w:rPr>
            </w:pPr>
            <w:r w:rsidRPr="008632DF">
              <w:rPr>
                <w:rFonts w:cstheme="minorHAnsi"/>
                <w:lang w:val="en-GB"/>
              </w:rPr>
              <w:t xml:space="preserve">sign the attendance list and a statement on the absence of medical contraindications preventing him/her from entering practical </w:t>
            </w:r>
            <w:proofErr w:type="gramStart"/>
            <w:r w:rsidRPr="008632DF">
              <w:rPr>
                <w:rFonts w:cstheme="minorHAnsi"/>
                <w:lang w:val="en-GB"/>
              </w:rPr>
              <w:t>classes;</w:t>
            </w:r>
            <w:proofErr w:type="gramEnd"/>
          </w:p>
          <w:p w14:paraId="1D30CC16" w14:textId="77777777" w:rsidR="008632DF" w:rsidRPr="008632DF" w:rsidRDefault="008632DF" w:rsidP="00C726EC">
            <w:pPr>
              <w:pStyle w:val="ListParagraph"/>
              <w:suppressAutoHyphens/>
              <w:autoSpaceDN w:val="0"/>
              <w:ind w:left="462"/>
              <w:contextualSpacing w:val="0"/>
              <w:textAlignment w:val="baseline"/>
              <w:rPr>
                <w:rFonts w:cstheme="minorHAnsi"/>
                <w:lang w:val="en-GB"/>
              </w:rPr>
            </w:pPr>
          </w:p>
          <w:p w14:paraId="61D94A66" w14:textId="3CC6EA5B" w:rsidR="00B359B2" w:rsidRPr="00B359B2" w:rsidRDefault="00B359B2" w:rsidP="00B359B2">
            <w:pPr>
              <w:pStyle w:val="ListParagraph"/>
              <w:numPr>
                <w:ilvl w:val="2"/>
                <w:numId w:val="21"/>
              </w:numPr>
              <w:suppressAutoHyphens/>
              <w:autoSpaceDN w:val="0"/>
              <w:ind w:left="462" w:hanging="214"/>
              <w:contextualSpacing w:val="0"/>
              <w:jc w:val="both"/>
              <w:textAlignment w:val="baseline"/>
              <w:rPr>
                <w:rFonts w:cstheme="minorHAnsi"/>
                <w:lang w:val="en-GB"/>
              </w:rPr>
            </w:pPr>
            <w:r w:rsidRPr="00B359B2">
              <w:rPr>
                <w:rFonts w:cstheme="minorHAnsi"/>
                <w:lang w:val="en-GB"/>
              </w:rPr>
              <w:t>presenting an identity document with a photo</w:t>
            </w:r>
            <w:r>
              <w:rPr>
                <w:rFonts w:cstheme="minorHAnsi"/>
                <w:lang w:val="en-GB"/>
              </w:rPr>
              <w:t>graphy</w:t>
            </w:r>
            <w:r w:rsidRPr="00B359B2">
              <w:rPr>
                <w:rFonts w:cstheme="minorHAnsi"/>
                <w:lang w:val="en-GB"/>
              </w:rPr>
              <w:t xml:space="preserve"> to the designated employee of the Company or the person conducting the </w:t>
            </w:r>
            <w:r>
              <w:rPr>
                <w:rFonts w:cstheme="minorHAnsi"/>
                <w:lang w:val="en-GB"/>
              </w:rPr>
              <w:t>Training</w:t>
            </w:r>
            <w:r w:rsidRPr="00B359B2">
              <w:rPr>
                <w:rFonts w:cstheme="minorHAnsi"/>
                <w:lang w:val="en-GB"/>
              </w:rPr>
              <w:t xml:space="preserve"> prior to the commencement of the </w:t>
            </w:r>
            <w:proofErr w:type="spellStart"/>
            <w:r>
              <w:rPr>
                <w:rFonts w:cstheme="minorHAnsi"/>
                <w:lang w:val="en-GB"/>
              </w:rPr>
              <w:t>Trainig</w:t>
            </w:r>
            <w:proofErr w:type="spellEnd"/>
            <w:r>
              <w:rPr>
                <w:rFonts w:cstheme="minorHAnsi"/>
                <w:lang w:val="en-GB"/>
              </w:rPr>
              <w:t>,</w:t>
            </w:r>
          </w:p>
          <w:p w14:paraId="12277D46" w14:textId="6E7323BB" w:rsidR="00166589" w:rsidRPr="00060264" w:rsidRDefault="008632DF" w:rsidP="00060264">
            <w:pPr>
              <w:pStyle w:val="ListParagraph"/>
              <w:numPr>
                <w:ilvl w:val="2"/>
                <w:numId w:val="21"/>
              </w:numPr>
              <w:suppressAutoHyphens/>
              <w:autoSpaceDN w:val="0"/>
              <w:ind w:left="462" w:hanging="214"/>
              <w:contextualSpacing w:val="0"/>
              <w:jc w:val="both"/>
              <w:textAlignment w:val="baseline"/>
              <w:rPr>
                <w:rFonts w:cstheme="minorHAnsi"/>
                <w:lang w:val="en-GB"/>
              </w:rPr>
            </w:pPr>
            <w:r w:rsidRPr="008632DF">
              <w:rPr>
                <w:rFonts w:cstheme="minorHAnsi"/>
                <w:lang w:val="en-GB"/>
              </w:rPr>
              <w:t xml:space="preserve">register in the WINDA system </w:t>
            </w:r>
            <w:hyperlink r:id="rId25" w:history="1">
              <w:r w:rsidRPr="008632DF">
                <w:rPr>
                  <w:rFonts w:cstheme="minorHAnsi"/>
                  <w:lang w:val="en-GB"/>
                </w:rPr>
                <w:t>https://winda.globalwindsafety.org/</w:t>
              </w:r>
            </w:hyperlink>
            <w:r w:rsidR="00D423F2">
              <w:rPr>
                <w:rFonts w:cstheme="minorHAnsi"/>
                <w:lang w:val="en-GB"/>
              </w:rPr>
              <w:t xml:space="preserve"> - </w:t>
            </w:r>
            <w:r w:rsidR="00D423F2" w:rsidRPr="00D423F2">
              <w:rPr>
                <w:rFonts w:cstheme="minorHAnsi"/>
                <w:lang w:val="en-GB"/>
              </w:rPr>
              <w:t xml:space="preserve">when it is required due to the nature of </w:t>
            </w:r>
            <w:r w:rsidR="00166589">
              <w:rPr>
                <w:rFonts w:cstheme="minorHAnsi"/>
                <w:lang w:val="en-GB"/>
              </w:rPr>
              <w:t>T</w:t>
            </w:r>
            <w:r w:rsidR="00BD5500">
              <w:rPr>
                <w:rFonts w:cstheme="minorHAnsi"/>
                <w:lang w:val="en-GB"/>
              </w:rPr>
              <w:t>raining</w:t>
            </w:r>
            <w:r w:rsidR="00060264">
              <w:rPr>
                <w:rFonts w:cstheme="minorHAnsi"/>
                <w:lang w:val="en-GB"/>
              </w:rPr>
              <w:t>,</w:t>
            </w:r>
          </w:p>
          <w:p w14:paraId="75F3D96B" w14:textId="77777777" w:rsidR="008632DF" w:rsidRPr="008632DF" w:rsidRDefault="008632DF" w:rsidP="001858AA">
            <w:pPr>
              <w:pStyle w:val="ListParagraph"/>
              <w:numPr>
                <w:ilvl w:val="2"/>
                <w:numId w:val="21"/>
              </w:numPr>
              <w:suppressAutoHyphens/>
              <w:autoSpaceDN w:val="0"/>
              <w:ind w:left="462" w:hanging="214"/>
              <w:contextualSpacing w:val="0"/>
              <w:jc w:val="both"/>
              <w:textAlignment w:val="baseline"/>
              <w:rPr>
                <w:rFonts w:cstheme="minorHAnsi"/>
                <w:lang w:val="en-GB"/>
              </w:rPr>
            </w:pPr>
            <w:r w:rsidRPr="008632DF">
              <w:rPr>
                <w:rFonts w:cstheme="minorHAnsi"/>
                <w:lang w:val="en-GB"/>
              </w:rPr>
              <w:t>accept the terms and conditions of these Regulations,</w:t>
            </w:r>
          </w:p>
          <w:p w14:paraId="26E8CFB0" w14:textId="77777777" w:rsidR="008632DF" w:rsidRPr="008632DF" w:rsidRDefault="008632DF" w:rsidP="001858AA">
            <w:pPr>
              <w:pStyle w:val="ListParagraph"/>
              <w:numPr>
                <w:ilvl w:val="2"/>
                <w:numId w:val="21"/>
              </w:numPr>
              <w:suppressAutoHyphens/>
              <w:autoSpaceDN w:val="0"/>
              <w:ind w:left="462" w:hanging="214"/>
              <w:contextualSpacing w:val="0"/>
              <w:jc w:val="both"/>
              <w:textAlignment w:val="baseline"/>
              <w:rPr>
                <w:rFonts w:cstheme="minorHAnsi"/>
                <w:lang w:val="en-GB"/>
              </w:rPr>
            </w:pPr>
            <w:r w:rsidRPr="008632DF">
              <w:rPr>
                <w:rFonts w:cstheme="minorHAnsi"/>
                <w:lang w:val="en-GB"/>
              </w:rPr>
              <w:t>make a timely payment for the selected Training at the latest by the day of the Training commencement,</w:t>
            </w:r>
          </w:p>
          <w:p w14:paraId="4C74697B" w14:textId="77777777" w:rsidR="008632DF" w:rsidRPr="008632DF" w:rsidRDefault="008632DF" w:rsidP="001858AA">
            <w:pPr>
              <w:pStyle w:val="ListParagraph"/>
              <w:numPr>
                <w:ilvl w:val="2"/>
                <w:numId w:val="21"/>
              </w:numPr>
              <w:suppressAutoHyphens/>
              <w:autoSpaceDN w:val="0"/>
              <w:ind w:left="462" w:hanging="214"/>
              <w:contextualSpacing w:val="0"/>
              <w:jc w:val="both"/>
              <w:textAlignment w:val="baseline"/>
              <w:rPr>
                <w:rFonts w:cstheme="minorHAnsi"/>
                <w:lang w:val="en-GB"/>
              </w:rPr>
            </w:pPr>
            <w:r w:rsidRPr="008632DF">
              <w:rPr>
                <w:rFonts w:cstheme="minorHAnsi"/>
                <w:lang w:val="en-GB"/>
              </w:rPr>
              <w:t xml:space="preserve">meet additional requirements indicated in the offer for a given Training, </w:t>
            </w:r>
            <w:proofErr w:type="gramStart"/>
            <w:r w:rsidRPr="008632DF">
              <w:rPr>
                <w:rFonts w:cstheme="minorHAnsi"/>
                <w:lang w:val="en-GB"/>
              </w:rPr>
              <w:t>in particular have</w:t>
            </w:r>
            <w:proofErr w:type="gramEnd"/>
            <w:r w:rsidRPr="008632DF">
              <w:rPr>
                <w:rFonts w:cstheme="minorHAnsi"/>
                <w:lang w:val="en-GB"/>
              </w:rPr>
              <w:t xml:space="preserve"> appropriate work clothes and footwear required for a given Training.</w:t>
            </w:r>
          </w:p>
          <w:p w14:paraId="68EBACEE" w14:textId="79B3ACAE" w:rsidR="008632DF" w:rsidRPr="008632DF" w:rsidRDefault="008632DF" w:rsidP="001858AA">
            <w:pPr>
              <w:pStyle w:val="ListParagraph"/>
              <w:numPr>
                <w:ilvl w:val="0"/>
                <w:numId w:val="39"/>
              </w:numPr>
              <w:suppressAutoHyphens/>
              <w:autoSpaceDN w:val="0"/>
              <w:ind w:left="318" w:hanging="354"/>
              <w:contextualSpacing w:val="0"/>
              <w:jc w:val="both"/>
              <w:textAlignment w:val="baseline"/>
              <w:rPr>
                <w:rFonts w:cstheme="minorHAnsi"/>
                <w:lang w:val="en-GB"/>
              </w:rPr>
            </w:pPr>
            <w:r w:rsidRPr="008632DF">
              <w:rPr>
                <w:rFonts w:cstheme="minorHAnsi"/>
                <w:lang w:val="en-GB"/>
              </w:rPr>
              <w:t>Upon acceptance of the Company</w:t>
            </w:r>
            <w:r w:rsidR="00060264">
              <w:rPr>
                <w:rFonts w:cstheme="minorHAnsi"/>
                <w:lang w:val="en-GB"/>
              </w:rPr>
              <w:t>’</w:t>
            </w:r>
            <w:r w:rsidRPr="008632DF">
              <w:rPr>
                <w:rFonts w:cstheme="minorHAnsi"/>
                <w:lang w:val="en-GB"/>
              </w:rPr>
              <w:t xml:space="preserve">s application to participate in the Training, a person whose </w:t>
            </w:r>
            <w:r w:rsidRPr="008632DF">
              <w:rPr>
                <w:rFonts w:cstheme="minorHAnsi"/>
                <w:lang w:val="en-GB"/>
              </w:rPr>
              <w:lastRenderedPageBreak/>
              <w:t xml:space="preserve">application relates to becomes a Participant, which is tantamount to signing a contract [hereinafter referred to as: the </w:t>
            </w:r>
            <w:r w:rsidR="00060264">
              <w:rPr>
                <w:rFonts w:cstheme="minorHAnsi"/>
                <w:lang w:val="en-GB"/>
              </w:rPr>
              <w:t>“</w:t>
            </w:r>
            <w:r w:rsidRPr="008632DF">
              <w:rPr>
                <w:rFonts w:cstheme="minorHAnsi"/>
                <w:lang w:val="en-GB"/>
              </w:rPr>
              <w:t>Agreement</w:t>
            </w:r>
            <w:r w:rsidR="00060264">
              <w:rPr>
                <w:rFonts w:cstheme="minorHAnsi"/>
                <w:lang w:val="en-GB"/>
              </w:rPr>
              <w:t>”]</w:t>
            </w:r>
            <w:r w:rsidRPr="008632DF">
              <w:rPr>
                <w:rFonts w:cstheme="minorHAnsi"/>
                <w:lang w:val="en-GB"/>
              </w:rPr>
              <w:t>.</w:t>
            </w:r>
          </w:p>
          <w:p w14:paraId="34560A91" w14:textId="65E66058" w:rsidR="008632DF" w:rsidRDefault="003400C8" w:rsidP="001858AA">
            <w:pPr>
              <w:pStyle w:val="ListParagraph"/>
              <w:numPr>
                <w:ilvl w:val="0"/>
                <w:numId w:val="39"/>
              </w:numPr>
              <w:suppressAutoHyphens/>
              <w:autoSpaceDN w:val="0"/>
              <w:ind w:left="318" w:hanging="354"/>
              <w:contextualSpacing w:val="0"/>
              <w:jc w:val="both"/>
              <w:textAlignment w:val="baseline"/>
              <w:rPr>
                <w:rFonts w:cstheme="minorHAnsi"/>
                <w:lang w:val="en-GB"/>
              </w:rPr>
            </w:pPr>
            <w:r w:rsidRPr="003400C8">
              <w:rPr>
                <w:rFonts w:cstheme="minorHAnsi"/>
                <w:lang w:val="en-GB"/>
              </w:rPr>
              <w:t xml:space="preserve">The deadline for submitting the application is indicated at the individual </w:t>
            </w:r>
            <w:r>
              <w:rPr>
                <w:rFonts w:cstheme="minorHAnsi"/>
                <w:lang w:val="en-GB"/>
              </w:rPr>
              <w:t>Training</w:t>
            </w:r>
            <w:r w:rsidR="008632DF" w:rsidRPr="008632DF">
              <w:rPr>
                <w:rFonts w:cstheme="minorHAnsi"/>
                <w:lang w:val="en-GB"/>
              </w:rPr>
              <w:t xml:space="preserve">. After the expiry of this period, registration of participation is allowed </w:t>
            </w:r>
            <w:proofErr w:type="gramStart"/>
            <w:r w:rsidR="008632DF" w:rsidRPr="008632DF">
              <w:rPr>
                <w:rFonts w:cstheme="minorHAnsi"/>
                <w:lang w:val="en-GB"/>
              </w:rPr>
              <w:t>on the basis of</w:t>
            </w:r>
            <w:proofErr w:type="gramEnd"/>
            <w:r w:rsidR="008632DF" w:rsidRPr="008632DF">
              <w:rPr>
                <w:rFonts w:cstheme="minorHAnsi"/>
                <w:lang w:val="en-GB"/>
              </w:rPr>
              <w:t xml:space="preserve"> individual arrangements with the Company specified in a separate agreement.</w:t>
            </w:r>
          </w:p>
          <w:p w14:paraId="3B02E6F5" w14:textId="77777777" w:rsidR="003400C8" w:rsidRPr="008632DF" w:rsidRDefault="003400C8" w:rsidP="00AB6082">
            <w:pPr>
              <w:pStyle w:val="ListParagraph"/>
              <w:suppressAutoHyphens/>
              <w:autoSpaceDN w:val="0"/>
              <w:ind w:left="318"/>
              <w:contextualSpacing w:val="0"/>
              <w:jc w:val="both"/>
              <w:textAlignment w:val="baseline"/>
              <w:rPr>
                <w:rFonts w:cstheme="minorHAnsi"/>
                <w:lang w:val="en-GB"/>
              </w:rPr>
            </w:pPr>
          </w:p>
          <w:p w14:paraId="63E029ED" w14:textId="77777777" w:rsidR="008632DF" w:rsidRPr="008632DF" w:rsidRDefault="008632DF" w:rsidP="001858AA">
            <w:pPr>
              <w:pStyle w:val="ListParagraph"/>
              <w:numPr>
                <w:ilvl w:val="0"/>
                <w:numId w:val="39"/>
              </w:numPr>
              <w:suppressAutoHyphens/>
              <w:autoSpaceDN w:val="0"/>
              <w:ind w:left="318" w:hanging="354"/>
              <w:contextualSpacing w:val="0"/>
              <w:jc w:val="both"/>
              <w:textAlignment w:val="baseline"/>
              <w:rPr>
                <w:rFonts w:cstheme="minorHAnsi"/>
                <w:lang w:val="en-GB"/>
              </w:rPr>
            </w:pPr>
            <w:r w:rsidRPr="008632DF">
              <w:rPr>
                <w:rFonts w:cstheme="minorHAnsi"/>
                <w:lang w:val="en-GB"/>
              </w:rPr>
              <w:t>The Company may request from the Participant copies or original documents and forms referred to in §2 para. 1 of the Regulations, as well as confirmation of payment, which should be delivered to the Company no later than on the day the Training commences.</w:t>
            </w:r>
          </w:p>
          <w:p w14:paraId="29B54D5A" w14:textId="520B06E1" w:rsidR="008632DF" w:rsidRPr="008632DF" w:rsidRDefault="008632DF" w:rsidP="001858AA">
            <w:pPr>
              <w:pStyle w:val="ListParagraph"/>
              <w:numPr>
                <w:ilvl w:val="0"/>
                <w:numId w:val="39"/>
              </w:numPr>
              <w:suppressAutoHyphens/>
              <w:autoSpaceDN w:val="0"/>
              <w:ind w:left="318" w:hanging="354"/>
              <w:contextualSpacing w:val="0"/>
              <w:jc w:val="both"/>
              <w:textAlignment w:val="baseline"/>
              <w:rPr>
                <w:rFonts w:cstheme="minorHAnsi"/>
                <w:lang w:val="en-GB"/>
              </w:rPr>
            </w:pPr>
            <w:r w:rsidRPr="008632DF">
              <w:rPr>
                <w:rFonts w:cstheme="minorHAnsi"/>
                <w:lang w:val="en-GB"/>
              </w:rPr>
              <w:t>The Company reserves the right to refuse to accept a candidate</w:t>
            </w:r>
            <w:r w:rsidR="00166589">
              <w:rPr>
                <w:rFonts w:cstheme="minorHAnsi"/>
                <w:lang w:val="en-GB"/>
              </w:rPr>
              <w:t>’</w:t>
            </w:r>
            <w:r w:rsidRPr="008632DF">
              <w:rPr>
                <w:rFonts w:cstheme="minorHAnsi"/>
                <w:lang w:val="en-GB"/>
              </w:rPr>
              <w:t>s participation in the Training without providing a reason.</w:t>
            </w:r>
          </w:p>
          <w:p w14:paraId="795E5C23" w14:textId="0C13C9B2" w:rsidR="00166589" w:rsidRDefault="008632DF" w:rsidP="001858AA">
            <w:pPr>
              <w:pStyle w:val="ListParagraph"/>
              <w:numPr>
                <w:ilvl w:val="0"/>
                <w:numId w:val="39"/>
              </w:numPr>
              <w:suppressAutoHyphens/>
              <w:autoSpaceDN w:val="0"/>
              <w:ind w:left="318" w:hanging="354"/>
              <w:contextualSpacing w:val="0"/>
              <w:jc w:val="both"/>
              <w:textAlignment w:val="baseline"/>
              <w:rPr>
                <w:rFonts w:cstheme="minorHAnsi"/>
                <w:lang w:val="en-GB"/>
              </w:rPr>
            </w:pPr>
            <w:r w:rsidRPr="008632DF">
              <w:rPr>
                <w:rFonts w:cstheme="minorHAnsi"/>
                <w:lang w:val="en-GB"/>
              </w:rPr>
              <w:t>The basis for refusing the Participant</w:t>
            </w:r>
            <w:r w:rsidR="00166589">
              <w:rPr>
                <w:rFonts w:cstheme="minorHAnsi"/>
                <w:lang w:val="en-GB"/>
              </w:rPr>
              <w:t>’</w:t>
            </w:r>
            <w:r w:rsidRPr="008632DF">
              <w:rPr>
                <w:rFonts w:cstheme="minorHAnsi"/>
                <w:lang w:val="en-GB"/>
              </w:rPr>
              <w:t>s right to participate in the Training is</w:t>
            </w:r>
            <w:r w:rsidR="00166589">
              <w:rPr>
                <w:rFonts w:cstheme="minorHAnsi"/>
                <w:lang w:val="en-GB"/>
              </w:rPr>
              <w:t>:</w:t>
            </w:r>
          </w:p>
          <w:p w14:paraId="570F1463" w14:textId="7BB02878" w:rsidR="00166589" w:rsidRDefault="008632DF" w:rsidP="00166589">
            <w:pPr>
              <w:pStyle w:val="ListParagraph"/>
              <w:numPr>
                <w:ilvl w:val="0"/>
                <w:numId w:val="82"/>
              </w:numPr>
              <w:suppressAutoHyphens/>
              <w:autoSpaceDN w:val="0"/>
              <w:contextualSpacing w:val="0"/>
              <w:jc w:val="both"/>
              <w:textAlignment w:val="baseline"/>
              <w:rPr>
                <w:rFonts w:cstheme="minorHAnsi"/>
                <w:lang w:val="en-GB"/>
              </w:rPr>
            </w:pPr>
            <w:r w:rsidRPr="008632DF">
              <w:rPr>
                <w:rFonts w:cstheme="minorHAnsi"/>
                <w:lang w:val="en-GB"/>
              </w:rPr>
              <w:t xml:space="preserve">the lack of a valid medical certificate confirming the absence of contraindications to work above 3 meters above the ground (applies to the </w:t>
            </w:r>
            <w:r w:rsidR="003B3620">
              <w:rPr>
                <w:rFonts w:cstheme="minorHAnsi"/>
                <w:lang w:val="en-GB"/>
              </w:rPr>
              <w:t xml:space="preserve">GWO </w:t>
            </w:r>
            <w:r w:rsidRPr="008632DF">
              <w:rPr>
                <w:rFonts w:cstheme="minorHAnsi"/>
                <w:lang w:val="en-GB"/>
              </w:rPr>
              <w:t>Working at Heights module</w:t>
            </w:r>
            <w:r w:rsidR="00D62738">
              <w:rPr>
                <w:rFonts w:cstheme="minorHAnsi"/>
                <w:lang w:val="en-GB"/>
              </w:rPr>
              <w:t xml:space="preserve"> and to the SHE Rescue module</w:t>
            </w:r>
            <w:r w:rsidR="00D269AE">
              <w:rPr>
                <w:rFonts w:cstheme="minorHAnsi"/>
                <w:lang w:val="en-GB"/>
              </w:rPr>
              <w:t>, GWO Advanced Rescue Training module, ACT</w:t>
            </w:r>
            <w:r w:rsidR="003B3620">
              <w:rPr>
                <w:rFonts w:cstheme="minorHAnsi"/>
                <w:lang w:val="en-GB"/>
              </w:rPr>
              <w:t xml:space="preserve"> </w:t>
            </w:r>
            <w:r w:rsidR="00D269AE">
              <w:rPr>
                <w:rFonts w:cstheme="minorHAnsi"/>
                <w:lang w:val="en-GB"/>
              </w:rPr>
              <w:t>Safe module</w:t>
            </w:r>
            <w:r w:rsidRPr="008632DF">
              <w:rPr>
                <w:rFonts w:cstheme="minorHAnsi"/>
                <w:lang w:val="en-GB"/>
              </w:rPr>
              <w:t xml:space="preserve">) or </w:t>
            </w:r>
          </w:p>
          <w:p w14:paraId="2B6550E2" w14:textId="09D9D558" w:rsidR="008632DF" w:rsidRDefault="008632DF" w:rsidP="00166589">
            <w:pPr>
              <w:pStyle w:val="ListParagraph"/>
              <w:numPr>
                <w:ilvl w:val="0"/>
                <w:numId w:val="82"/>
              </w:numPr>
              <w:suppressAutoHyphens/>
              <w:autoSpaceDN w:val="0"/>
              <w:contextualSpacing w:val="0"/>
              <w:jc w:val="both"/>
              <w:textAlignment w:val="baseline"/>
              <w:rPr>
                <w:rFonts w:cstheme="minorHAnsi"/>
                <w:lang w:val="en-GB"/>
              </w:rPr>
            </w:pPr>
            <w:r w:rsidRPr="008632DF">
              <w:rPr>
                <w:rFonts w:cstheme="minorHAnsi"/>
                <w:lang w:val="en-GB"/>
              </w:rPr>
              <w:t xml:space="preserve">refusal to provide </w:t>
            </w:r>
            <w:r w:rsidR="00166589">
              <w:rPr>
                <w:rFonts w:cstheme="minorHAnsi"/>
                <w:lang w:val="en-GB"/>
              </w:rPr>
              <w:t>abovementioned</w:t>
            </w:r>
            <w:r w:rsidR="00166589" w:rsidRPr="008632DF">
              <w:rPr>
                <w:rFonts w:cstheme="minorHAnsi"/>
                <w:lang w:val="en-GB"/>
              </w:rPr>
              <w:t xml:space="preserve"> </w:t>
            </w:r>
            <w:r w:rsidRPr="008632DF">
              <w:rPr>
                <w:rFonts w:cstheme="minorHAnsi"/>
                <w:lang w:val="en-GB"/>
              </w:rPr>
              <w:t>certificate to the Company</w:t>
            </w:r>
            <w:r w:rsidR="00166589">
              <w:rPr>
                <w:rFonts w:cstheme="minorHAnsi"/>
                <w:lang w:val="en-GB"/>
              </w:rPr>
              <w:t>, or</w:t>
            </w:r>
          </w:p>
          <w:p w14:paraId="383A6C53" w14:textId="0D7FDC83" w:rsidR="00166589" w:rsidRDefault="00166589" w:rsidP="00166589">
            <w:pPr>
              <w:pStyle w:val="ListParagraph"/>
              <w:numPr>
                <w:ilvl w:val="0"/>
                <w:numId w:val="82"/>
              </w:numPr>
              <w:suppressAutoHyphens/>
              <w:autoSpaceDN w:val="0"/>
              <w:contextualSpacing w:val="0"/>
              <w:jc w:val="both"/>
              <w:textAlignment w:val="baseline"/>
              <w:rPr>
                <w:rFonts w:cstheme="minorHAnsi"/>
                <w:lang w:val="en-GB"/>
              </w:rPr>
            </w:pPr>
            <w:r w:rsidRPr="00166589">
              <w:rPr>
                <w:rFonts w:cstheme="minorHAnsi"/>
                <w:lang w:val="en-GB"/>
              </w:rPr>
              <w:t xml:space="preserve">in the case of refresher </w:t>
            </w:r>
            <w:r>
              <w:rPr>
                <w:rFonts w:cstheme="minorHAnsi"/>
                <w:lang w:val="en-GB"/>
              </w:rPr>
              <w:t>Training</w:t>
            </w:r>
            <w:r w:rsidRPr="00166589">
              <w:rPr>
                <w:rFonts w:cstheme="minorHAnsi"/>
                <w:lang w:val="en-GB"/>
              </w:rPr>
              <w:t xml:space="preserve">, the lack of a valid </w:t>
            </w:r>
            <w:r>
              <w:rPr>
                <w:rFonts w:cstheme="minorHAnsi"/>
                <w:lang w:val="en-GB"/>
              </w:rPr>
              <w:t>Training</w:t>
            </w:r>
            <w:r w:rsidRPr="00166589">
              <w:rPr>
                <w:rFonts w:cstheme="minorHAnsi"/>
                <w:lang w:val="en-GB"/>
              </w:rPr>
              <w:t xml:space="preserve"> certificate,</w:t>
            </w:r>
            <w:r>
              <w:rPr>
                <w:rFonts w:cstheme="minorHAnsi"/>
                <w:lang w:val="en-GB"/>
              </w:rPr>
              <w:t xml:space="preserve"> or</w:t>
            </w:r>
          </w:p>
          <w:p w14:paraId="0A994CF6" w14:textId="42DA82CA" w:rsidR="00166589" w:rsidRDefault="00166589" w:rsidP="00166589">
            <w:pPr>
              <w:pStyle w:val="ListParagraph"/>
              <w:numPr>
                <w:ilvl w:val="0"/>
                <w:numId w:val="82"/>
              </w:numPr>
              <w:suppressAutoHyphens/>
              <w:autoSpaceDN w:val="0"/>
              <w:contextualSpacing w:val="0"/>
              <w:jc w:val="both"/>
              <w:textAlignment w:val="baseline"/>
              <w:rPr>
                <w:rFonts w:cstheme="minorHAnsi"/>
                <w:lang w:val="en-GB"/>
              </w:rPr>
            </w:pPr>
            <w:r w:rsidRPr="00166589">
              <w:rPr>
                <w:rFonts w:cstheme="minorHAnsi"/>
                <w:lang w:val="en-GB"/>
              </w:rPr>
              <w:t xml:space="preserve">knowledge of the language in which the </w:t>
            </w:r>
            <w:r>
              <w:rPr>
                <w:rFonts w:cstheme="minorHAnsi"/>
                <w:lang w:val="en-GB"/>
              </w:rPr>
              <w:t>Training</w:t>
            </w:r>
            <w:r w:rsidRPr="00166589">
              <w:rPr>
                <w:rFonts w:cstheme="minorHAnsi"/>
                <w:lang w:val="en-GB"/>
              </w:rPr>
              <w:t xml:space="preserve"> is conducted to the extent that allows full understanding of the content presented </w:t>
            </w:r>
            <w:r>
              <w:rPr>
                <w:rFonts w:cstheme="minorHAnsi"/>
                <w:lang w:val="en-GB"/>
              </w:rPr>
              <w:t>during</w:t>
            </w:r>
            <w:r w:rsidRPr="00166589">
              <w:rPr>
                <w:rFonts w:cstheme="minorHAnsi"/>
                <w:lang w:val="en-GB"/>
              </w:rPr>
              <w:t xml:space="preserve"> the </w:t>
            </w:r>
            <w:r>
              <w:rPr>
                <w:rFonts w:cstheme="minorHAnsi"/>
                <w:lang w:val="en-GB"/>
              </w:rPr>
              <w:t>Training</w:t>
            </w:r>
            <w:r w:rsidRPr="00166589">
              <w:rPr>
                <w:rFonts w:cstheme="minorHAnsi"/>
                <w:lang w:val="en-GB"/>
              </w:rPr>
              <w:t xml:space="preserve"> and active participation in the </w:t>
            </w:r>
            <w:r>
              <w:rPr>
                <w:rFonts w:cstheme="minorHAnsi"/>
                <w:lang w:val="en-GB"/>
              </w:rPr>
              <w:t>Training</w:t>
            </w:r>
            <w:r w:rsidRPr="00166589">
              <w:rPr>
                <w:rFonts w:cstheme="minorHAnsi"/>
                <w:lang w:val="en-GB"/>
              </w:rPr>
              <w:t>, or</w:t>
            </w:r>
          </w:p>
          <w:p w14:paraId="53D84CEF" w14:textId="64D3E301" w:rsidR="00166589" w:rsidRPr="008632DF" w:rsidRDefault="00166589" w:rsidP="00AB6082">
            <w:pPr>
              <w:pStyle w:val="ListParagraph"/>
              <w:numPr>
                <w:ilvl w:val="0"/>
                <w:numId w:val="82"/>
              </w:numPr>
              <w:suppressAutoHyphens/>
              <w:autoSpaceDN w:val="0"/>
              <w:contextualSpacing w:val="0"/>
              <w:jc w:val="both"/>
              <w:textAlignment w:val="baseline"/>
              <w:rPr>
                <w:rFonts w:cstheme="minorHAnsi"/>
                <w:lang w:val="en-GB"/>
              </w:rPr>
            </w:pPr>
            <w:r w:rsidRPr="00166589">
              <w:rPr>
                <w:rFonts w:cstheme="minorHAnsi"/>
                <w:lang w:val="en-GB"/>
              </w:rPr>
              <w:t xml:space="preserve">being late for the </w:t>
            </w:r>
            <w:r>
              <w:rPr>
                <w:rFonts w:cstheme="minorHAnsi"/>
                <w:lang w:val="en-GB"/>
              </w:rPr>
              <w:t>Training</w:t>
            </w:r>
            <w:r w:rsidRPr="00166589">
              <w:rPr>
                <w:rFonts w:cstheme="minorHAnsi"/>
                <w:lang w:val="en-GB"/>
              </w:rPr>
              <w:t xml:space="preserve"> over </w:t>
            </w:r>
            <w:r w:rsidR="007F6791">
              <w:rPr>
                <w:rFonts w:cstheme="minorHAnsi"/>
                <w:lang w:val="en-GB"/>
              </w:rPr>
              <w:t>30</w:t>
            </w:r>
            <w:r w:rsidRPr="00166589">
              <w:rPr>
                <w:rFonts w:cstheme="minorHAnsi"/>
                <w:lang w:val="en-GB"/>
              </w:rPr>
              <w:t xml:space="preserve"> minutes from its commencement</w:t>
            </w:r>
            <w:r>
              <w:rPr>
                <w:rFonts w:cstheme="minorHAnsi"/>
                <w:lang w:val="en-GB"/>
              </w:rPr>
              <w:t>.</w:t>
            </w:r>
          </w:p>
          <w:p w14:paraId="68DCCA1D" w14:textId="6C5B0832" w:rsidR="008632DF" w:rsidRPr="008632DF" w:rsidRDefault="008632DF" w:rsidP="001858AA">
            <w:pPr>
              <w:pStyle w:val="ListParagraph"/>
              <w:numPr>
                <w:ilvl w:val="0"/>
                <w:numId w:val="39"/>
              </w:numPr>
              <w:suppressAutoHyphens/>
              <w:autoSpaceDN w:val="0"/>
              <w:ind w:left="318" w:hanging="318"/>
              <w:contextualSpacing w:val="0"/>
              <w:jc w:val="both"/>
              <w:textAlignment w:val="baseline"/>
              <w:rPr>
                <w:rFonts w:cstheme="minorHAnsi"/>
                <w:lang w:val="en-GB"/>
              </w:rPr>
            </w:pPr>
            <w:r w:rsidRPr="008632DF">
              <w:rPr>
                <w:rFonts w:cstheme="minorHAnsi"/>
                <w:lang w:val="en-GB"/>
              </w:rPr>
              <w:t>If the Company refuses to accept the candidate's participation in the Training, payments made by the candidate for participation in the Training shall be refunded in full</w:t>
            </w:r>
            <w:r w:rsidR="007016D3">
              <w:rPr>
                <w:rFonts w:cstheme="minorHAnsi"/>
                <w:lang w:val="en-GB"/>
              </w:rPr>
              <w:t xml:space="preserve">, </w:t>
            </w:r>
            <w:r w:rsidR="007016D3" w:rsidRPr="007016D3">
              <w:rPr>
                <w:rFonts w:cstheme="minorHAnsi"/>
                <w:lang w:val="en-GB"/>
              </w:rPr>
              <w:t xml:space="preserve">with the exception of the case referred to in § 2 </w:t>
            </w:r>
            <w:r w:rsidR="007016D3">
              <w:rPr>
                <w:rFonts w:cstheme="minorHAnsi"/>
                <w:lang w:val="en-GB"/>
              </w:rPr>
              <w:t>(</w:t>
            </w:r>
            <w:r w:rsidR="007016D3" w:rsidRPr="007016D3">
              <w:rPr>
                <w:rFonts w:cstheme="minorHAnsi"/>
                <w:lang w:val="en-GB"/>
              </w:rPr>
              <w:t>6</w:t>
            </w:r>
            <w:r w:rsidR="007016D3">
              <w:rPr>
                <w:rFonts w:cstheme="minorHAnsi"/>
                <w:lang w:val="en-GB"/>
              </w:rPr>
              <w:t xml:space="preserve">), when </w:t>
            </w:r>
            <w:r w:rsidR="007016D3" w:rsidRPr="008632DF">
              <w:rPr>
                <w:rFonts w:cstheme="minorHAnsi"/>
                <w:lang w:val="en-GB"/>
              </w:rPr>
              <w:t>the Participant is not entitled to a refund for participation in the Training or exempt from the obligation to pay the entirety of the price for the Training - in the event that the payment for the Training has not been settled</w:t>
            </w:r>
            <w:r w:rsidRPr="008632DF">
              <w:rPr>
                <w:rFonts w:cstheme="minorHAnsi"/>
                <w:lang w:val="en-GB"/>
              </w:rPr>
              <w:t>.</w:t>
            </w:r>
          </w:p>
          <w:p w14:paraId="798C2D24" w14:textId="42D42DBE" w:rsidR="003B1FB0" w:rsidRDefault="003B1FB0" w:rsidP="00B52153">
            <w:pPr>
              <w:rPr>
                <w:rFonts w:cstheme="minorHAnsi"/>
                <w:lang w:val="en-GB"/>
              </w:rPr>
            </w:pPr>
          </w:p>
          <w:p w14:paraId="60EBBCCB" w14:textId="2391BBB2" w:rsidR="00B52153" w:rsidRDefault="00315521" w:rsidP="00315521">
            <w:pPr>
              <w:jc w:val="center"/>
              <w:rPr>
                <w:rFonts w:cstheme="minorHAnsi"/>
                <w:b/>
                <w:bCs/>
                <w:lang w:val="en-GB"/>
              </w:rPr>
            </w:pPr>
            <w:r>
              <w:rPr>
                <w:rFonts w:cstheme="minorHAnsi"/>
                <w:b/>
                <w:bCs/>
                <w:lang w:val="en-GB"/>
              </w:rPr>
              <w:t>§3</w:t>
            </w:r>
          </w:p>
          <w:p w14:paraId="28DA6F10" w14:textId="0CE68ECD" w:rsidR="00315521" w:rsidRDefault="00552092" w:rsidP="00315521">
            <w:pPr>
              <w:jc w:val="center"/>
              <w:rPr>
                <w:rFonts w:cstheme="minorHAnsi"/>
                <w:b/>
                <w:bCs/>
                <w:lang w:val="en-GB"/>
              </w:rPr>
            </w:pPr>
            <w:r>
              <w:rPr>
                <w:rFonts w:cstheme="minorHAnsi"/>
                <w:b/>
                <w:bCs/>
                <w:lang w:val="en-GB"/>
              </w:rPr>
              <w:t>Online</w:t>
            </w:r>
            <w:r w:rsidRPr="00552092">
              <w:rPr>
                <w:rFonts w:cstheme="minorHAnsi"/>
                <w:b/>
                <w:bCs/>
                <w:lang w:val="en-GB"/>
              </w:rPr>
              <w:t xml:space="preserve"> registration</w:t>
            </w:r>
          </w:p>
          <w:p w14:paraId="04010CBE" w14:textId="04DA4965" w:rsidR="00552092" w:rsidRDefault="00CD1B99" w:rsidP="00AB6082">
            <w:pPr>
              <w:pStyle w:val="ListParagraph"/>
              <w:numPr>
                <w:ilvl w:val="3"/>
                <w:numId w:val="82"/>
              </w:numPr>
              <w:ind w:left="331"/>
              <w:jc w:val="both"/>
              <w:rPr>
                <w:rFonts w:cstheme="minorHAnsi"/>
                <w:lang w:val="en-GB"/>
              </w:rPr>
            </w:pPr>
            <w:r w:rsidRPr="00CD1B99">
              <w:rPr>
                <w:rFonts w:cstheme="minorHAnsi"/>
                <w:lang w:val="en-GB"/>
              </w:rPr>
              <w:t xml:space="preserve">The Company allows you to apply for selected </w:t>
            </w:r>
            <w:r w:rsidR="00573113">
              <w:rPr>
                <w:rFonts w:cstheme="minorHAnsi"/>
                <w:lang w:val="en-GB"/>
              </w:rPr>
              <w:t>Training</w:t>
            </w:r>
            <w:r w:rsidRPr="00CD1B99">
              <w:rPr>
                <w:rFonts w:cstheme="minorHAnsi"/>
                <w:lang w:val="en-GB"/>
              </w:rPr>
              <w:t xml:space="preserve"> through the application available on the website </w:t>
            </w:r>
            <w:r w:rsidR="008108BA" w:rsidRPr="00AB6082">
              <w:rPr>
                <w:rFonts w:cstheme="minorHAnsi"/>
              </w:rPr>
              <w:t>www.e-windacademy.com</w:t>
            </w:r>
            <w:r w:rsidRPr="00CD1B99">
              <w:rPr>
                <w:rFonts w:cstheme="minorHAnsi"/>
                <w:lang w:val="en-GB"/>
              </w:rPr>
              <w:t xml:space="preserve">. Information on the </w:t>
            </w:r>
            <w:r w:rsidR="00AA2677">
              <w:rPr>
                <w:rFonts w:cstheme="minorHAnsi"/>
                <w:lang w:val="en-GB"/>
              </w:rPr>
              <w:t>availability</w:t>
            </w:r>
            <w:r w:rsidRPr="00CD1B99">
              <w:rPr>
                <w:rFonts w:cstheme="minorHAnsi"/>
                <w:lang w:val="en-GB"/>
              </w:rPr>
              <w:t xml:space="preserve"> </w:t>
            </w:r>
            <w:r w:rsidR="00B87C3D">
              <w:rPr>
                <w:rFonts w:cstheme="minorHAnsi"/>
                <w:lang w:val="en-GB"/>
              </w:rPr>
              <w:t>of</w:t>
            </w:r>
            <w:r w:rsidRPr="00CD1B99">
              <w:rPr>
                <w:rFonts w:cstheme="minorHAnsi"/>
                <w:lang w:val="en-GB"/>
              </w:rPr>
              <w:t xml:space="preserve"> the selected </w:t>
            </w:r>
            <w:r w:rsidR="00573113">
              <w:rPr>
                <w:rFonts w:cstheme="minorHAnsi"/>
                <w:lang w:val="en-GB"/>
              </w:rPr>
              <w:t>Training</w:t>
            </w:r>
            <w:r w:rsidRPr="00CD1B99">
              <w:rPr>
                <w:rFonts w:cstheme="minorHAnsi"/>
                <w:lang w:val="en-GB"/>
              </w:rPr>
              <w:t xml:space="preserve"> is available on the Company's website.</w:t>
            </w:r>
          </w:p>
          <w:p w14:paraId="29CB27B1" w14:textId="4A33DCCE" w:rsidR="00CD1B99" w:rsidRDefault="000750DA" w:rsidP="00AB6082">
            <w:pPr>
              <w:pStyle w:val="ListParagraph"/>
              <w:numPr>
                <w:ilvl w:val="3"/>
                <w:numId w:val="82"/>
              </w:numPr>
              <w:ind w:left="331"/>
              <w:jc w:val="both"/>
              <w:rPr>
                <w:rFonts w:cstheme="minorHAnsi"/>
                <w:lang w:val="en-GB"/>
              </w:rPr>
            </w:pPr>
            <w:proofErr w:type="gramStart"/>
            <w:r w:rsidRPr="000750DA">
              <w:rPr>
                <w:rFonts w:cstheme="minorHAnsi"/>
                <w:lang w:val="en-GB"/>
              </w:rPr>
              <w:lastRenderedPageBreak/>
              <w:t>In order to</w:t>
            </w:r>
            <w:proofErr w:type="gramEnd"/>
            <w:r w:rsidRPr="000750DA">
              <w:rPr>
                <w:rFonts w:cstheme="minorHAnsi"/>
                <w:lang w:val="en-GB"/>
              </w:rPr>
              <w:t xml:space="preserve"> register for the </w:t>
            </w:r>
            <w:r w:rsidR="00573113">
              <w:rPr>
                <w:rFonts w:cstheme="minorHAnsi"/>
                <w:lang w:val="en-GB"/>
              </w:rPr>
              <w:t>Trai</w:t>
            </w:r>
            <w:r w:rsidR="007E152B">
              <w:rPr>
                <w:rFonts w:cstheme="minorHAnsi"/>
                <w:lang w:val="en-GB"/>
              </w:rPr>
              <w:t>ning</w:t>
            </w:r>
            <w:r w:rsidRPr="000750DA">
              <w:rPr>
                <w:rFonts w:cstheme="minorHAnsi"/>
                <w:lang w:val="en-GB"/>
              </w:rPr>
              <w:t xml:space="preserve"> via </w:t>
            </w:r>
            <w:r w:rsidR="00B87C3D">
              <w:rPr>
                <w:rFonts w:cstheme="minorHAnsi"/>
                <w:lang w:val="en-GB"/>
              </w:rPr>
              <w:t xml:space="preserve">an </w:t>
            </w:r>
            <w:r w:rsidRPr="000750DA">
              <w:rPr>
                <w:rFonts w:cstheme="minorHAnsi"/>
                <w:lang w:val="en-GB"/>
              </w:rPr>
              <w:t xml:space="preserve">application referred to above, the Participant who is an individual </w:t>
            </w:r>
            <w:r w:rsidR="00A21EAE">
              <w:rPr>
                <w:rFonts w:cstheme="minorHAnsi"/>
                <w:lang w:val="en-GB"/>
              </w:rPr>
              <w:t xml:space="preserve">person </w:t>
            </w:r>
            <w:r w:rsidRPr="000750DA">
              <w:rPr>
                <w:rFonts w:cstheme="minorHAnsi"/>
                <w:lang w:val="en-GB"/>
              </w:rPr>
              <w:t xml:space="preserve">must create an account, providing the following data: name, surname, e-mail address, telephone number. Additionally, when choosing </w:t>
            </w:r>
            <w:r w:rsidR="007E152B">
              <w:rPr>
                <w:rFonts w:cstheme="minorHAnsi"/>
                <w:lang w:val="en-GB"/>
              </w:rPr>
              <w:t>the Training</w:t>
            </w:r>
            <w:r w:rsidRPr="000750DA">
              <w:rPr>
                <w:rFonts w:cstheme="minorHAnsi"/>
                <w:lang w:val="en-GB"/>
              </w:rPr>
              <w:t>, it may be necessary to provide an additional WINDA ID number.</w:t>
            </w:r>
          </w:p>
          <w:p w14:paraId="01962C3B" w14:textId="4A6A3E28" w:rsidR="00AB410E" w:rsidRDefault="00335FAB" w:rsidP="00AB6082">
            <w:pPr>
              <w:pStyle w:val="ListParagraph"/>
              <w:numPr>
                <w:ilvl w:val="3"/>
                <w:numId w:val="82"/>
              </w:numPr>
              <w:ind w:left="331"/>
              <w:jc w:val="both"/>
              <w:rPr>
                <w:rFonts w:cstheme="minorHAnsi"/>
                <w:lang w:val="en-GB"/>
              </w:rPr>
            </w:pPr>
            <w:r w:rsidRPr="00335FAB">
              <w:rPr>
                <w:rFonts w:cstheme="minorHAnsi"/>
                <w:lang w:val="en-GB"/>
              </w:rPr>
              <w:t xml:space="preserve">In order to register for the </w:t>
            </w:r>
            <w:r w:rsidR="007E152B">
              <w:rPr>
                <w:rFonts w:cstheme="minorHAnsi"/>
                <w:lang w:val="en-GB"/>
              </w:rPr>
              <w:t>Training</w:t>
            </w:r>
            <w:r w:rsidRPr="00335FAB">
              <w:rPr>
                <w:rFonts w:cstheme="minorHAnsi"/>
                <w:lang w:val="en-GB"/>
              </w:rPr>
              <w:t xml:space="preserve"> by an entrepreneur via the application referred to above, it is necessary to create an account and provide the following data: entrepreneur's name, tax identification </w:t>
            </w:r>
            <w:r w:rsidR="004B7951" w:rsidRPr="00335FAB">
              <w:rPr>
                <w:rFonts w:cstheme="minorHAnsi"/>
                <w:lang w:val="en-GB"/>
              </w:rPr>
              <w:t>number, telephone</w:t>
            </w:r>
            <w:r w:rsidRPr="00335FAB">
              <w:rPr>
                <w:rFonts w:cstheme="minorHAnsi"/>
                <w:lang w:val="en-GB"/>
              </w:rPr>
              <w:t xml:space="preserve"> number, contact person details, </w:t>
            </w:r>
            <w:proofErr w:type="gramStart"/>
            <w:r w:rsidRPr="00335FAB">
              <w:rPr>
                <w:rFonts w:cstheme="minorHAnsi"/>
                <w:lang w:val="en-GB"/>
              </w:rPr>
              <w:t>i.e.</w:t>
            </w:r>
            <w:proofErr w:type="gramEnd"/>
            <w:r w:rsidRPr="00335FAB">
              <w:rPr>
                <w:rFonts w:cstheme="minorHAnsi"/>
                <w:lang w:val="en-GB"/>
              </w:rPr>
              <w:t xml:space="preserve"> name and surname, telephone number, email address.</w:t>
            </w:r>
          </w:p>
          <w:p w14:paraId="061049A8" w14:textId="6FD3A2F5" w:rsidR="00335FAB" w:rsidRDefault="00782673" w:rsidP="00AB6082">
            <w:pPr>
              <w:pStyle w:val="ListParagraph"/>
              <w:numPr>
                <w:ilvl w:val="3"/>
                <w:numId w:val="82"/>
              </w:numPr>
              <w:ind w:left="331"/>
              <w:jc w:val="both"/>
              <w:rPr>
                <w:rFonts w:cstheme="minorHAnsi"/>
                <w:lang w:val="en-GB"/>
              </w:rPr>
            </w:pPr>
            <w:r w:rsidRPr="00782673">
              <w:rPr>
                <w:rFonts w:cstheme="minorHAnsi"/>
                <w:lang w:val="en-GB"/>
              </w:rPr>
              <w:t xml:space="preserve">By </w:t>
            </w:r>
            <w:proofErr w:type="gramStart"/>
            <w:r w:rsidRPr="00782673">
              <w:rPr>
                <w:rFonts w:cstheme="minorHAnsi"/>
                <w:lang w:val="en-GB"/>
              </w:rPr>
              <w:t>submitting an application</w:t>
            </w:r>
            <w:proofErr w:type="gramEnd"/>
            <w:r w:rsidRPr="00782673">
              <w:rPr>
                <w:rFonts w:cstheme="minorHAnsi"/>
                <w:lang w:val="en-GB"/>
              </w:rPr>
              <w:t xml:space="preserve"> for the </w:t>
            </w:r>
            <w:r w:rsidR="007E152B">
              <w:rPr>
                <w:rFonts w:cstheme="minorHAnsi"/>
                <w:lang w:val="en-GB"/>
              </w:rPr>
              <w:t>Training</w:t>
            </w:r>
            <w:r w:rsidRPr="00782673">
              <w:rPr>
                <w:rFonts w:cstheme="minorHAnsi"/>
                <w:lang w:val="en-GB"/>
              </w:rPr>
              <w:t xml:space="preserve"> </w:t>
            </w:r>
            <w:r w:rsidR="00F51B5B">
              <w:rPr>
                <w:rFonts w:cstheme="minorHAnsi"/>
                <w:lang w:val="en-GB"/>
              </w:rPr>
              <w:t xml:space="preserve">as </w:t>
            </w:r>
            <w:r w:rsidRPr="00782673">
              <w:rPr>
                <w:rFonts w:cstheme="minorHAnsi"/>
                <w:lang w:val="en-GB"/>
              </w:rPr>
              <w:t xml:space="preserve">referred to above, the entrepreneur may register a larger number of participants. The entrepreneur is obliged to provide the number of </w:t>
            </w:r>
            <w:r w:rsidR="00D271C0">
              <w:rPr>
                <w:rFonts w:cstheme="minorHAnsi"/>
                <w:lang w:val="en-GB"/>
              </w:rPr>
              <w:t>Training</w:t>
            </w:r>
            <w:r w:rsidRPr="00782673">
              <w:rPr>
                <w:rFonts w:cstheme="minorHAnsi"/>
                <w:lang w:val="en-GB"/>
              </w:rPr>
              <w:t xml:space="preserve"> Participants in the application. Personal data of </w:t>
            </w:r>
            <w:r w:rsidR="001F76FC">
              <w:rPr>
                <w:rFonts w:cstheme="minorHAnsi"/>
                <w:lang w:val="en-GB"/>
              </w:rPr>
              <w:t>Training</w:t>
            </w:r>
            <w:r w:rsidRPr="00782673">
              <w:rPr>
                <w:rFonts w:cstheme="minorHAnsi"/>
                <w:lang w:val="en-GB"/>
              </w:rPr>
              <w:t xml:space="preserve"> </w:t>
            </w:r>
            <w:r w:rsidR="005F073A">
              <w:rPr>
                <w:rFonts w:cstheme="minorHAnsi"/>
                <w:lang w:val="en-GB"/>
              </w:rPr>
              <w:t>P</w:t>
            </w:r>
            <w:r w:rsidRPr="00782673">
              <w:rPr>
                <w:rFonts w:cstheme="minorHAnsi"/>
                <w:lang w:val="en-GB"/>
              </w:rPr>
              <w:t>articipants may be provided in one of the following ways:</w:t>
            </w:r>
          </w:p>
          <w:p w14:paraId="6C069481" w14:textId="1059B526" w:rsidR="005663ED" w:rsidRPr="005663ED" w:rsidRDefault="005663ED" w:rsidP="00AB6082">
            <w:pPr>
              <w:pStyle w:val="ListParagraph"/>
              <w:numPr>
                <w:ilvl w:val="0"/>
                <w:numId w:val="77"/>
              </w:numPr>
              <w:ind w:left="757"/>
              <w:jc w:val="both"/>
              <w:rPr>
                <w:rFonts w:cstheme="minorHAnsi"/>
                <w:lang w:val="en-GB"/>
              </w:rPr>
            </w:pPr>
            <w:r w:rsidRPr="005663ED">
              <w:rPr>
                <w:rFonts w:cstheme="minorHAnsi"/>
                <w:lang w:val="en-GB"/>
              </w:rPr>
              <w:t>via the application,</w:t>
            </w:r>
          </w:p>
          <w:p w14:paraId="316EC1E6" w14:textId="77777777" w:rsidR="00166589" w:rsidRDefault="00FE2111">
            <w:pPr>
              <w:pStyle w:val="ListParagraph"/>
              <w:numPr>
                <w:ilvl w:val="0"/>
                <w:numId w:val="77"/>
              </w:numPr>
              <w:ind w:left="757"/>
              <w:jc w:val="both"/>
              <w:rPr>
                <w:rFonts w:cstheme="minorHAnsi"/>
                <w:lang w:val="en-GB"/>
              </w:rPr>
            </w:pPr>
            <w:r>
              <w:rPr>
                <w:rFonts w:cstheme="minorHAnsi"/>
                <w:lang w:val="en-GB"/>
              </w:rPr>
              <w:t xml:space="preserve">by e-mail </w:t>
            </w:r>
            <w:r w:rsidR="005663ED" w:rsidRPr="005663ED">
              <w:rPr>
                <w:rFonts w:cstheme="minorHAnsi"/>
                <w:lang w:val="en-GB"/>
              </w:rPr>
              <w:t xml:space="preserve">after completing </w:t>
            </w:r>
            <w:proofErr w:type="gramStart"/>
            <w:r w:rsidR="005A27ED">
              <w:rPr>
                <w:rFonts w:cstheme="minorHAnsi"/>
                <w:lang w:val="en-GB"/>
              </w:rPr>
              <w:t>su</w:t>
            </w:r>
            <w:r w:rsidR="009B0AE2">
              <w:rPr>
                <w:rFonts w:cstheme="minorHAnsi"/>
                <w:lang w:val="en-GB"/>
              </w:rPr>
              <w:t>bmitting an application</w:t>
            </w:r>
            <w:proofErr w:type="gramEnd"/>
            <w:r w:rsidR="009B0AE2">
              <w:rPr>
                <w:rFonts w:cstheme="minorHAnsi"/>
                <w:lang w:val="en-GB"/>
              </w:rPr>
              <w:t xml:space="preserve"> </w:t>
            </w:r>
            <w:r w:rsidR="005663ED" w:rsidRPr="005663ED">
              <w:rPr>
                <w:rFonts w:cstheme="minorHAnsi"/>
                <w:lang w:val="en-GB"/>
              </w:rPr>
              <w:t>made via the application</w:t>
            </w:r>
            <w:r w:rsidR="00166589">
              <w:rPr>
                <w:rFonts w:cstheme="minorHAnsi"/>
                <w:lang w:val="en-GB"/>
              </w:rPr>
              <w:t>,</w:t>
            </w:r>
          </w:p>
          <w:p w14:paraId="6EB4A900" w14:textId="5E676278" w:rsidR="005663ED" w:rsidRDefault="00166589" w:rsidP="00AB6082">
            <w:pPr>
              <w:pStyle w:val="ListParagraph"/>
              <w:numPr>
                <w:ilvl w:val="0"/>
                <w:numId w:val="77"/>
              </w:numPr>
              <w:ind w:left="757"/>
              <w:jc w:val="both"/>
              <w:rPr>
                <w:rFonts w:cstheme="minorHAnsi"/>
                <w:lang w:val="en-GB"/>
              </w:rPr>
            </w:pPr>
            <w:r>
              <w:rPr>
                <w:rFonts w:cstheme="minorHAnsi"/>
                <w:lang w:val="en-GB"/>
              </w:rPr>
              <w:t>directly</w:t>
            </w:r>
            <w:r w:rsidRPr="00166589">
              <w:rPr>
                <w:rFonts w:cstheme="minorHAnsi"/>
                <w:lang w:val="en-GB"/>
              </w:rPr>
              <w:t xml:space="preserve"> before the start of the Course</w:t>
            </w:r>
            <w:r w:rsidR="005663ED" w:rsidRPr="005663ED">
              <w:rPr>
                <w:rFonts w:cstheme="minorHAnsi"/>
                <w:lang w:val="en-GB"/>
              </w:rPr>
              <w:t>.</w:t>
            </w:r>
          </w:p>
          <w:p w14:paraId="0C4187E3" w14:textId="6214EE00" w:rsidR="005F073A" w:rsidRDefault="005363B7" w:rsidP="00AB6082">
            <w:pPr>
              <w:pStyle w:val="ListParagraph"/>
              <w:numPr>
                <w:ilvl w:val="3"/>
                <w:numId w:val="82"/>
              </w:numPr>
              <w:ind w:left="331"/>
              <w:jc w:val="both"/>
              <w:rPr>
                <w:rFonts w:cstheme="minorHAnsi"/>
                <w:lang w:val="en-GB"/>
              </w:rPr>
            </w:pPr>
            <w:r w:rsidRPr="005363B7">
              <w:rPr>
                <w:rFonts w:cstheme="minorHAnsi"/>
                <w:lang w:val="en-GB"/>
              </w:rPr>
              <w:t xml:space="preserve">Any complaints related to the </w:t>
            </w:r>
            <w:r w:rsidR="00A52BF2">
              <w:rPr>
                <w:rFonts w:cstheme="minorHAnsi"/>
                <w:lang w:val="en-GB"/>
              </w:rPr>
              <w:t>reg</w:t>
            </w:r>
            <w:r w:rsidR="002908CE">
              <w:rPr>
                <w:rFonts w:cstheme="minorHAnsi"/>
                <w:lang w:val="en-GB"/>
              </w:rPr>
              <w:t>is</w:t>
            </w:r>
            <w:r w:rsidR="00247AC8">
              <w:rPr>
                <w:rFonts w:cstheme="minorHAnsi"/>
                <w:lang w:val="en-GB"/>
              </w:rPr>
              <w:t>tration</w:t>
            </w:r>
            <w:r w:rsidRPr="005363B7">
              <w:rPr>
                <w:rFonts w:cstheme="minorHAnsi"/>
                <w:lang w:val="en-GB"/>
              </w:rPr>
              <w:t xml:space="preserve"> process made via the application referred to above may be reported in the manner specified in § 14 of the Regulations.</w:t>
            </w:r>
          </w:p>
          <w:p w14:paraId="5D2F37A3" w14:textId="2ED56DF7" w:rsidR="005363B7" w:rsidRDefault="00A52BF2" w:rsidP="00AB6082">
            <w:pPr>
              <w:pStyle w:val="ListParagraph"/>
              <w:numPr>
                <w:ilvl w:val="3"/>
                <w:numId w:val="82"/>
              </w:numPr>
              <w:ind w:left="331"/>
              <w:jc w:val="both"/>
              <w:rPr>
                <w:rFonts w:cstheme="minorHAnsi"/>
                <w:lang w:val="en-GB"/>
              </w:rPr>
            </w:pPr>
            <w:r w:rsidRPr="00A52BF2">
              <w:rPr>
                <w:rFonts w:cstheme="minorHAnsi"/>
                <w:lang w:val="en-GB"/>
              </w:rPr>
              <w:t xml:space="preserve">To register for the </w:t>
            </w:r>
            <w:r w:rsidR="00D271C0">
              <w:rPr>
                <w:rFonts w:cstheme="minorHAnsi"/>
                <w:lang w:val="en-GB"/>
              </w:rPr>
              <w:t>Tr</w:t>
            </w:r>
            <w:r w:rsidR="0069615F">
              <w:rPr>
                <w:rFonts w:cstheme="minorHAnsi"/>
                <w:lang w:val="en-GB"/>
              </w:rPr>
              <w:t>aining</w:t>
            </w:r>
            <w:r w:rsidRPr="00A52BF2">
              <w:rPr>
                <w:rFonts w:cstheme="minorHAnsi"/>
                <w:lang w:val="en-GB"/>
              </w:rPr>
              <w:t xml:space="preserve"> through the application referred to in this paragraph, it is necessary that the Participant uses devices that meet the technical requirements specified in § 15 of the Regulations.</w:t>
            </w:r>
          </w:p>
          <w:p w14:paraId="76E12935" w14:textId="36681210" w:rsidR="00E2220B" w:rsidRPr="00552092" w:rsidRDefault="00E2220B" w:rsidP="00AB6082">
            <w:pPr>
              <w:pStyle w:val="ListParagraph"/>
              <w:numPr>
                <w:ilvl w:val="3"/>
                <w:numId w:val="82"/>
              </w:numPr>
              <w:ind w:left="331"/>
              <w:jc w:val="both"/>
              <w:rPr>
                <w:rFonts w:cstheme="minorHAnsi"/>
                <w:lang w:val="en-GB"/>
              </w:rPr>
            </w:pPr>
            <w:r w:rsidRPr="00E2220B">
              <w:rPr>
                <w:rFonts w:cstheme="minorHAnsi"/>
                <w:lang w:val="en-GB"/>
              </w:rPr>
              <w:t xml:space="preserve">If the application is made via the application referred to above, the provisions of § 2 of the Regulations concerning the conditions of participation in the </w:t>
            </w:r>
            <w:r w:rsidR="0069615F">
              <w:rPr>
                <w:rFonts w:cstheme="minorHAnsi"/>
                <w:lang w:val="en-GB"/>
              </w:rPr>
              <w:t>Training</w:t>
            </w:r>
            <w:r w:rsidRPr="00E2220B">
              <w:rPr>
                <w:rFonts w:cstheme="minorHAnsi"/>
                <w:lang w:val="en-GB"/>
              </w:rPr>
              <w:t xml:space="preserve"> shall apply directly.</w:t>
            </w:r>
          </w:p>
          <w:p w14:paraId="7CF3FCDE" w14:textId="77777777" w:rsidR="00E2220B" w:rsidRDefault="00E2220B" w:rsidP="00C726EC">
            <w:pPr>
              <w:pStyle w:val="Standard"/>
              <w:jc w:val="center"/>
              <w:rPr>
                <w:rFonts w:asciiTheme="minorHAnsi" w:hAnsiTheme="minorHAnsi" w:cstheme="minorHAnsi"/>
                <w:b/>
              </w:rPr>
            </w:pPr>
          </w:p>
          <w:p w14:paraId="0A9374EE" w14:textId="02F1C12B" w:rsidR="008632DF" w:rsidRPr="008632DF" w:rsidRDefault="008632DF" w:rsidP="00C726EC">
            <w:pPr>
              <w:pStyle w:val="Standard"/>
              <w:jc w:val="center"/>
              <w:rPr>
                <w:rFonts w:asciiTheme="minorHAnsi" w:hAnsiTheme="minorHAnsi" w:cstheme="minorHAnsi"/>
                <w:b/>
              </w:rPr>
            </w:pPr>
            <w:r w:rsidRPr="008632DF">
              <w:rPr>
                <w:rFonts w:asciiTheme="minorHAnsi" w:hAnsiTheme="minorHAnsi" w:cstheme="minorHAnsi"/>
                <w:b/>
              </w:rPr>
              <w:t xml:space="preserve">§ </w:t>
            </w:r>
            <w:r w:rsidR="00E2220B">
              <w:rPr>
                <w:rFonts w:asciiTheme="minorHAnsi" w:hAnsiTheme="minorHAnsi" w:cstheme="minorHAnsi"/>
                <w:b/>
              </w:rPr>
              <w:t>4</w:t>
            </w:r>
          </w:p>
          <w:p w14:paraId="55F98156" w14:textId="77777777" w:rsidR="008632DF" w:rsidRPr="008632DF" w:rsidRDefault="008632DF" w:rsidP="00C726EC">
            <w:pPr>
              <w:pStyle w:val="Standard"/>
              <w:jc w:val="center"/>
              <w:rPr>
                <w:rFonts w:asciiTheme="minorHAnsi" w:hAnsiTheme="minorHAnsi" w:cstheme="minorHAnsi"/>
                <w:b/>
                <w:bCs/>
                <w:lang w:val="en-GB"/>
              </w:rPr>
            </w:pPr>
            <w:r w:rsidRPr="008632DF">
              <w:rPr>
                <w:rFonts w:asciiTheme="minorHAnsi" w:hAnsiTheme="minorHAnsi" w:cstheme="minorHAnsi"/>
                <w:b/>
                <w:bCs/>
                <w:lang w:val="en-GB"/>
              </w:rPr>
              <w:t>Price and payment methods</w:t>
            </w:r>
          </w:p>
          <w:p w14:paraId="5A5FB809" w14:textId="0F8C4F36" w:rsidR="00564EA4" w:rsidRPr="005D133E" w:rsidRDefault="008632DF" w:rsidP="00AB6082">
            <w:pPr>
              <w:pStyle w:val="ListParagraph"/>
              <w:numPr>
                <w:ilvl w:val="3"/>
                <w:numId w:val="79"/>
              </w:numPr>
              <w:suppressAutoHyphens/>
              <w:autoSpaceDN w:val="0"/>
              <w:ind w:left="331"/>
              <w:contextualSpacing w:val="0"/>
              <w:jc w:val="both"/>
              <w:textAlignment w:val="baseline"/>
              <w:rPr>
                <w:rFonts w:cstheme="minorHAnsi"/>
                <w:lang w:val="en-GB"/>
              </w:rPr>
            </w:pPr>
            <w:r w:rsidRPr="008632DF">
              <w:rPr>
                <w:rFonts w:cstheme="minorHAnsi"/>
                <w:lang w:val="en-GB"/>
              </w:rPr>
              <w:t xml:space="preserve">The prices of the Training are given in PLN and in Euro. The </w:t>
            </w:r>
            <w:r w:rsidR="000B6E75">
              <w:rPr>
                <w:rFonts w:cstheme="minorHAnsi"/>
                <w:lang w:val="en-GB"/>
              </w:rPr>
              <w:t>Training</w:t>
            </w:r>
            <w:r w:rsidRPr="008632DF">
              <w:rPr>
                <w:rFonts w:cstheme="minorHAnsi"/>
                <w:lang w:val="en-GB"/>
              </w:rPr>
              <w:t xml:space="preserve"> price list is available individually</w:t>
            </w:r>
            <w:r w:rsidR="005D133E">
              <w:rPr>
                <w:rFonts w:cstheme="minorHAnsi"/>
                <w:lang w:val="en-GB"/>
              </w:rPr>
              <w:t xml:space="preserve"> </w:t>
            </w:r>
            <w:r w:rsidR="005D133E" w:rsidRPr="005D133E">
              <w:rPr>
                <w:rFonts w:cstheme="minorHAnsi"/>
                <w:lang w:val="en-GB"/>
              </w:rPr>
              <w:t xml:space="preserve">and is visible </w:t>
            </w:r>
            <w:r w:rsidR="005D133E">
              <w:rPr>
                <w:rFonts w:cstheme="minorHAnsi"/>
                <w:lang w:val="en-GB"/>
              </w:rPr>
              <w:t xml:space="preserve">to </w:t>
            </w:r>
            <w:r w:rsidR="005D133E" w:rsidRPr="005D133E">
              <w:rPr>
                <w:rFonts w:cstheme="minorHAnsi"/>
                <w:lang w:val="en-GB"/>
              </w:rPr>
              <w:t xml:space="preserve">registered </w:t>
            </w:r>
            <w:r w:rsidR="005D133E">
              <w:rPr>
                <w:rFonts w:cstheme="minorHAnsi"/>
                <w:lang w:val="en-GB"/>
              </w:rPr>
              <w:t xml:space="preserve">Participant </w:t>
            </w:r>
            <w:r w:rsidR="005D133E" w:rsidRPr="005D133E">
              <w:rPr>
                <w:rFonts w:cstheme="minorHAnsi"/>
                <w:lang w:val="en-GB"/>
              </w:rPr>
              <w:t>in the application referred to in § 3 of the Regulations, after logging in to it</w:t>
            </w:r>
            <w:r w:rsidRPr="008632DF">
              <w:rPr>
                <w:rFonts w:cstheme="minorHAnsi"/>
                <w:lang w:val="en-GB"/>
              </w:rPr>
              <w:t>.</w:t>
            </w:r>
          </w:p>
          <w:p w14:paraId="3B867330" w14:textId="77777777" w:rsidR="008632DF" w:rsidRPr="008632DF" w:rsidRDefault="008632DF" w:rsidP="00AB6082">
            <w:pPr>
              <w:pStyle w:val="ListParagraph"/>
              <w:numPr>
                <w:ilvl w:val="3"/>
                <w:numId w:val="79"/>
              </w:numPr>
              <w:suppressAutoHyphens/>
              <w:autoSpaceDN w:val="0"/>
              <w:ind w:left="318" w:hanging="318"/>
              <w:contextualSpacing w:val="0"/>
              <w:jc w:val="both"/>
              <w:textAlignment w:val="baseline"/>
              <w:rPr>
                <w:rFonts w:cstheme="minorHAnsi"/>
                <w:lang w:val="en-GB"/>
              </w:rPr>
            </w:pPr>
            <w:r w:rsidRPr="008632DF">
              <w:rPr>
                <w:rFonts w:cstheme="minorHAnsi"/>
                <w:lang w:val="en-GB"/>
              </w:rPr>
              <w:t>The prices of Closed Training conducted on request are determined individually.</w:t>
            </w:r>
          </w:p>
          <w:p w14:paraId="2FFDC3AB" w14:textId="77777777" w:rsidR="008632DF" w:rsidRPr="008632DF" w:rsidRDefault="008632DF" w:rsidP="00AB6082">
            <w:pPr>
              <w:pStyle w:val="ListParagraph"/>
              <w:numPr>
                <w:ilvl w:val="3"/>
                <w:numId w:val="79"/>
              </w:numPr>
              <w:suppressAutoHyphens/>
              <w:autoSpaceDN w:val="0"/>
              <w:ind w:left="318" w:hanging="318"/>
              <w:contextualSpacing w:val="0"/>
              <w:jc w:val="both"/>
              <w:textAlignment w:val="baseline"/>
              <w:rPr>
                <w:rFonts w:cstheme="minorHAnsi"/>
                <w:lang w:val="en-GB"/>
              </w:rPr>
            </w:pPr>
            <w:r w:rsidRPr="008632DF">
              <w:rPr>
                <w:rFonts w:cstheme="minorHAnsi"/>
                <w:lang w:val="en-GB"/>
              </w:rPr>
              <w:t>The price of the Training does not include accommodation and travel costs of the Participant to the Training.</w:t>
            </w:r>
          </w:p>
          <w:p w14:paraId="354838AF" w14:textId="77777777" w:rsidR="008632DF" w:rsidRPr="008632DF" w:rsidRDefault="008632DF" w:rsidP="00AB6082">
            <w:pPr>
              <w:pStyle w:val="ListParagraph"/>
              <w:numPr>
                <w:ilvl w:val="3"/>
                <w:numId w:val="79"/>
              </w:numPr>
              <w:suppressAutoHyphens/>
              <w:autoSpaceDN w:val="0"/>
              <w:ind w:left="318" w:hanging="318"/>
              <w:contextualSpacing w:val="0"/>
              <w:jc w:val="both"/>
              <w:textAlignment w:val="baseline"/>
              <w:rPr>
                <w:rFonts w:cstheme="minorHAnsi"/>
                <w:lang w:val="en-GB"/>
              </w:rPr>
            </w:pPr>
            <w:r w:rsidRPr="008632DF">
              <w:rPr>
                <w:rFonts w:cstheme="minorHAnsi"/>
                <w:lang w:val="en-GB"/>
              </w:rPr>
              <w:t>Payment can be made:</w:t>
            </w:r>
          </w:p>
          <w:p w14:paraId="2EB368F1" w14:textId="77777777" w:rsidR="008632DF" w:rsidRPr="008632DF" w:rsidRDefault="008632DF" w:rsidP="001858AA">
            <w:pPr>
              <w:pStyle w:val="ListParagraph"/>
              <w:numPr>
                <w:ilvl w:val="0"/>
                <w:numId w:val="57"/>
              </w:numPr>
              <w:suppressAutoHyphens/>
              <w:autoSpaceDN w:val="0"/>
              <w:contextualSpacing w:val="0"/>
              <w:jc w:val="both"/>
              <w:textAlignment w:val="baseline"/>
              <w:rPr>
                <w:rFonts w:cstheme="minorHAnsi"/>
                <w:lang w:val="en-GB"/>
              </w:rPr>
            </w:pPr>
            <w:r w:rsidRPr="008632DF">
              <w:rPr>
                <w:rFonts w:cstheme="minorHAnsi"/>
                <w:lang w:val="en-GB"/>
              </w:rPr>
              <w:t>in the form of an electronic transfer to the account indicated by the Company, the date of payment being the date on which the funds are credited to the Company's account,</w:t>
            </w:r>
          </w:p>
          <w:p w14:paraId="33CDB773" w14:textId="77777777" w:rsidR="008632DF" w:rsidRPr="008632DF" w:rsidRDefault="008632DF" w:rsidP="001858AA">
            <w:pPr>
              <w:pStyle w:val="ListParagraph"/>
              <w:numPr>
                <w:ilvl w:val="0"/>
                <w:numId w:val="40"/>
              </w:numPr>
              <w:suppressAutoHyphens/>
              <w:autoSpaceDN w:val="0"/>
              <w:contextualSpacing w:val="0"/>
              <w:jc w:val="both"/>
              <w:textAlignment w:val="baseline"/>
              <w:rPr>
                <w:rFonts w:cstheme="minorHAnsi"/>
                <w:lang w:val="en-GB"/>
              </w:rPr>
            </w:pPr>
            <w:r w:rsidRPr="008632DF">
              <w:rPr>
                <w:rFonts w:cstheme="minorHAnsi"/>
                <w:lang w:val="en-GB"/>
              </w:rPr>
              <w:lastRenderedPageBreak/>
              <w:t>by card and e-transfer via Dotpay.pl.</w:t>
            </w:r>
          </w:p>
          <w:p w14:paraId="6844D0D3" w14:textId="77777777" w:rsidR="009C05F5" w:rsidRDefault="009C05F5" w:rsidP="00325106">
            <w:pPr>
              <w:ind w:left="318"/>
              <w:jc w:val="both"/>
              <w:rPr>
                <w:rFonts w:cstheme="minorHAnsi"/>
                <w:lang w:val="en-GB"/>
              </w:rPr>
            </w:pPr>
          </w:p>
          <w:p w14:paraId="76037EB5" w14:textId="4861BAB7" w:rsidR="008632DF" w:rsidRDefault="00325106" w:rsidP="00325106">
            <w:pPr>
              <w:ind w:left="318"/>
              <w:jc w:val="both"/>
              <w:rPr>
                <w:rFonts w:cstheme="minorHAnsi"/>
                <w:lang w:val="en-GB"/>
              </w:rPr>
            </w:pPr>
            <w:r w:rsidRPr="00325106">
              <w:rPr>
                <w:rFonts w:cstheme="minorHAnsi"/>
                <w:lang w:val="en-GB"/>
              </w:rPr>
              <w:t xml:space="preserve">however, a Participant who has not yet participated in </w:t>
            </w:r>
            <w:r w:rsidR="00207A09">
              <w:rPr>
                <w:rFonts w:cstheme="minorHAnsi"/>
                <w:lang w:val="en-GB"/>
              </w:rPr>
              <w:t>Training</w:t>
            </w:r>
            <w:r w:rsidRPr="00325106">
              <w:rPr>
                <w:rFonts w:cstheme="minorHAnsi"/>
                <w:lang w:val="en-GB"/>
              </w:rPr>
              <w:t xml:space="preserve"> organized by the Company and subscribes for the </w:t>
            </w:r>
            <w:r w:rsidR="00280CC8">
              <w:rPr>
                <w:rFonts w:cstheme="minorHAnsi"/>
                <w:lang w:val="en-GB"/>
              </w:rPr>
              <w:t>Training</w:t>
            </w:r>
            <w:r w:rsidRPr="00325106">
              <w:rPr>
                <w:rFonts w:cstheme="minorHAnsi"/>
                <w:lang w:val="en-GB"/>
              </w:rPr>
              <w:t xml:space="preserve"> via the application referred to in § 3 of the Regulations, may make payments only in the manner specified in point b above.</w:t>
            </w:r>
          </w:p>
          <w:p w14:paraId="6749AC0C" w14:textId="77777777" w:rsidR="00325106" w:rsidRPr="00325106" w:rsidRDefault="00325106" w:rsidP="00AB6082">
            <w:pPr>
              <w:jc w:val="both"/>
              <w:rPr>
                <w:rFonts w:cstheme="minorHAnsi"/>
                <w:lang w:val="en-GB"/>
              </w:rPr>
            </w:pPr>
          </w:p>
          <w:p w14:paraId="7F20CDFA" w14:textId="3A6DF672" w:rsidR="008632DF" w:rsidRDefault="008632DF" w:rsidP="00AB6082">
            <w:pPr>
              <w:pStyle w:val="ListParagraph"/>
              <w:numPr>
                <w:ilvl w:val="3"/>
                <w:numId w:val="79"/>
              </w:numPr>
              <w:suppressAutoHyphens/>
              <w:autoSpaceDN w:val="0"/>
              <w:ind w:left="318" w:hanging="318"/>
              <w:contextualSpacing w:val="0"/>
              <w:jc w:val="both"/>
              <w:textAlignment w:val="baseline"/>
              <w:rPr>
                <w:rFonts w:cstheme="minorHAnsi"/>
                <w:lang w:val="en-GB"/>
              </w:rPr>
            </w:pPr>
            <w:r w:rsidRPr="008632DF">
              <w:rPr>
                <w:rFonts w:cstheme="minorHAnsi"/>
                <w:lang w:val="en-GB"/>
              </w:rPr>
              <w:t xml:space="preserve">Invoices issued to business participants. For this purpose, they should provide the Company with the data necessary for issuing the invoice, </w:t>
            </w:r>
            <w:proofErr w:type="gramStart"/>
            <w:r w:rsidRPr="008632DF">
              <w:rPr>
                <w:rFonts w:cstheme="minorHAnsi"/>
                <w:lang w:val="en-GB"/>
              </w:rPr>
              <w:t>i.e.</w:t>
            </w:r>
            <w:proofErr w:type="gramEnd"/>
            <w:r w:rsidRPr="008632DF">
              <w:rPr>
                <w:rFonts w:cstheme="minorHAnsi"/>
                <w:lang w:val="en-GB"/>
              </w:rPr>
              <w:t xml:space="preserve"> name and surname along with the name of the business / company name, address / registered office, VAT Number. Invoices for persons not conducting business activity are issued only on their request and after providing the above-mentioned data.</w:t>
            </w:r>
          </w:p>
          <w:p w14:paraId="288AE323" w14:textId="77777777" w:rsidR="008632DF" w:rsidRPr="008632DF" w:rsidRDefault="008632DF" w:rsidP="00AB6082">
            <w:pPr>
              <w:pStyle w:val="ListParagraph"/>
              <w:numPr>
                <w:ilvl w:val="3"/>
                <w:numId w:val="79"/>
              </w:numPr>
              <w:suppressAutoHyphens/>
              <w:autoSpaceDN w:val="0"/>
              <w:ind w:left="318" w:hanging="318"/>
              <w:contextualSpacing w:val="0"/>
              <w:jc w:val="both"/>
              <w:textAlignment w:val="baseline"/>
              <w:rPr>
                <w:rFonts w:cstheme="minorHAnsi"/>
                <w:lang w:val="en-GB"/>
              </w:rPr>
            </w:pPr>
            <w:r w:rsidRPr="008632DF">
              <w:rPr>
                <w:rFonts w:cstheme="minorHAnsi"/>
                <w:lang w:val="en-GB"/>
              </w:rPr>
              <w:t>The Company delivers invoices by making them available in electronic form, to the e-mail address provided in the application form. Acceptance of the Regulations also constitutes consent to send invoices in electronic form, within the meaning of the provisions on tax on goods and services (Article 106n (1) of the VAT Act), on the principles described in the Regulations. The participant may withdraw acceptance of electronic invoice delivery by notifying the Company.</w:t>
            </w:r>
          </w:p>
          <w:p w14:paraId="73387E2B" w14:textId="77777777" w:rsidR="008632DF" w:rsidRPr="008632DF" w:rsidRDefault="008632DF" w:rsidP="00C726EC">
            <w:pPr>
              <w:pStyle w:val="Standard"/>
              <w:ind w:left="-42"/>
              <w:rPr>
                <w:rFonts w:asciiTheme="minorHAnsi" w:hAnsiTheme="minorHAnsi" w:cstheme="minorHAnsi"/>
                <w:lang w:val="en-GB"/>
              </w:rPr>
            </w:pPr>
          </w:p>
          <w:p w14:paraId="594D2A43" w14:textId="14C79421" w:rsidR="008632DF" w:rsidRPr="008632DF" w:rsidRDefault="008632DF" w:rsidP="00C726EC">
            <w:pPr>
              <w:pStyle w:val="Standard"/>
              <w:ind w:left="-42"/>
              <w:jc w:val="center"/>
              <w:rPr>
                <w:rFonts w:asciiTheme="minorHAnsi" w:hAnsiTheme="minorHAnsi" w:cstheme="minorHAnsi"/>
                <w:b/>
                <w:bCs/>
                <w:lang w:val="en-GB"/>
              </w:rPr>
            </w:pPr>
            <w:r w:rsidRPr="008632DF">
              <w:rPr>
                <w:rFonts w:asciiTheme="minorHAnsi" w:hAnsiTheme="minorHAnsi" w:cstheme="minorHAnsi"/>
                <w:b/>
                <w:bCs/>
                <w:lang w:val="en-GB"/>
              </w:rPr>
              <w:t xml:space="preserve">§ </w:t>
            </w:r>
            <w:r w:rsidR="00325106">
              <w:rPr>
                <w:rFonts w:asciiTheme="minorHAnsi" w:hAnsiTheme="minorHAnsi" w:cstheme="minorHAnsi"/>
                <w:b/>
                <w:bCs/>
                <w:lang w:val="en-GB"/>
              </w:rPr>
              <w:t>5</w:t>
            </w:r>
          </w:p>
          <w:p w14:paraId="005B22E3" w14:textId="77777777" w:rsidR="008632DF" w:rsidRPr="008632DF" w:rsidRDefault="008632DF" w:rsidP="00C726EC">
            <w:pPr>
              <w:pStyle w:val="Standard"/>
              <w:ind w:left="-42"/>
              <w:jc w:val="center"/>
              <w:rPr>
                <w:rFonts w:asciiTheme="minorHAnsi" w:hAnsiTheme="minorHAnsi" w:cstheme="minorHAnsi"/>
                <w:b/>
                <w:bCs/>
                <w:lang w:val="en-GB"/>
              </w:rPr>
            </w:pPr>
            <w:r w:rsidRPr="008632DF">
              <w:rPr>
                <w:rFonts w:asciiTheme="minorHAnsi" w:hAnsiTheme="minorHAnsi" w:cstheme="minorHAnsi"/>
                <w:b/>
                <w:bCs/>
                <w:lang w:val="en-GB"/>
              </w:rPr>
              <w:t>Statements</w:t>
            </w:r>
          </w:p>
          <w:p w14:paraId="43560A13" w14:textId="77777777" w:rsidR="008632DF" w:rsidRPr="008632DF" w:rsidRDefault="008632DF" w:rsidP="001858AA">
            <w:pPr>
              <w:pStyle w:val="ListParagraph"/>
              <w:numPr>
                <w:ilvl w:val="0"/>
                <w:numId w:val="58"/>
              </w:numPr>
              <w:suppressAutoHyphens/>
              <w:autoSpaceDN w:val="0"/>
              <w:contextualSpacing w:val="0"/>
              <w:jc w:val="both"/>
              <w:textAlignment w:val="baseline"/>
              <w:rPr>
                <w:rFonts w:cstheme="minorHAnsi"/>
                <w:lang w:val="en-GB"/>
              </w:rPr>
            </w:pPr>
            <w:r w:rsidRPr="008632DF">
              <w:rPr>
                <w:rFonts w:cstheme="minorHAnsi"/>
                <w:lang w:val="en-GB"/>
              </w:rPr>
              <w:t>Application to participate in the Training is tantamount to accepting these Regulations.</w:t>
            </w:r>
          </w:p>
          <w:p w14:paraId="56CD49CD" w14:textId="77777777" w:rsidR="008632DF" w:rsidRPr="008632DF" w:rsidRDefault="008632DF" w:rsidP="001858AA">
            <w:pPr>
              <w:pStyle w:val="ListParagraph"/>
              <w:numPr>
                <w:ilvl w:val="0"/>
                <w:numId w:val="41"/>
              </w:numPr>
              <w:suppressAutoHyphens/>
              <w:autoSpaceDN w:val="0"/>
              <w:contextualSpacing w:val="0"/>
              <w:jc w:val="both"/>
              <w:textAlignment w:val="baseline"/>
              <w:rPr>
                <w:rFonts w:cstheme="minorHAnsi"/>
                <w:lang w:val="en-GB"/>
              </w:rPr>
            </w:pPr>
            <w:r w:rsidRPr="008632DF">
              <w:rPr>
                <w:rFonts w:cstheme="minorHAnsi"/>
                <w:lang w:val="en-GB"/>
              </w:rPr>
              <w:t>By accepting the terms and conditions contained in the Regulations, the Participant declares that he has read the Regulations and agrees to include it in the content of the Agreement.</w:t>
            </w:r>
          </w:p>
          <w:p w14:paraId="1C952FF7" w14:textId="77777777" w:rsidR="008632DF" w:rsidRPr="008632DF" w:rsidRDefault="008632DF" w:rsidP="001858AA">
            <w:pPr>
              <w:pStyle w:val="ListParagraph"/>
              <w:numPr>
                <w:ilvl w:val="0"/>
                <w:numId w:val="41"/>
              </w:numPr>
              <w:suppressAutoHyphens/>
              <w:autoSpaceDN w:val="0"/>
              <w:contextualSpacing w:val="0"/>
              <w:jc w:val="both"/>
              <w:textAlignment w:val="baseline"/>
              <w:rPr>
                <w:rFonts w:cstheme="minorHAnsi"/>
                <w:lang w:val="en-GB"/>
              </w:rPr>
            </w:pPr>
            <w:r w:rsidRPr="008632DF">
              <w:rPr>
                <w:rFonts w:cstheme="minorHAnsi"/>
                <w:lang w:val="en-GB"/>
              </w:rPr>
              <w:t xml:space="preserve">The conclusion of the Agreement constitutes the Participant's obligation to apply the provisions of the Regulations in full, including </w:t>
            </w:r>
            <w:proofErr w:type="gramStart"/>
            <w:r w:rsidRPr="008632DF">
              <w:rPr>
                <w:rFonts w:cstheme="minorHAnsi"/>
                <w:lang w:val="en-GB"/>
              </w:rPr>
              <w:t>- in particular - confidentiality</w:t>
            </w:r>
            <w:proofErr w:type="gramEnd"/>
            <w:r w:rsidRPr="008632DF">
              <w:rPr>
                <w:rFonts w:cstheme="minorHAnsi"/>
                <w:lang w:val="en-GB"/>
              </w:rPr>
              <w:t>, confidentiality of correspondence and commercial confidentiality of the Company.</w:t>
            </w:r>
          </w:p>
          <w:p w14:paraId="225DDF30" w14:textId="77777777" w:rsidR="008632DF" w:rsidRPr="008632DF" w:rsidRDefault="008632DF" w:rsidP="001858AA">
            <w:pPr>
              <w:pStyle w:val="ListParagraph"/>
              <w:numPr>
                <w:ilvl w:val="0"/>
                <w:numId w:val="41"/>
              </w:numPr>
              <w:suppressAutoHyphens/>
              <w:autoSpaceDN w:val="0"/>
              <w:contextualSpacing w:val="0"/>
              <w:jc w:val="both"/>
              <w:textAlignment w:val="baseline"/>
              <w:rPr>
                <w:rFonts w:cstheme="minorHAnsi"/>
                <w:lang w:val="en-GB"/>
              </w:rPr>
            </w:pPr>
            <w:r w:rsidRPr="008632DF">
              <w:rPr>
                <w:rFonts w:cstheme="minorHAnsi"/>
                <w:lang w:val="en-GB"/>
              </w:rPr>
              <w:t>Joining the Training is not tantamount to its completion.</w:t>
            </w:r>
          </w:p>
          <w:p w14:paraId="064800B8" w14:textId="6B6ADEA4" w:rsidR="008632DF" w:rsidRDefault="008632DF" w:rsidP="001858AA">
            <w:pPr>
              <w:pStyle w:val="ListParagraph"/>
              <w:numPr>
                <w:ilvl w:val="0"/>
                <w:numId w:val="41"/>
              </w:numPr>
              <w:suppressAutoHyphens/>
              <w:autoSpaceDN w:val="0"/>
              <w:contextualSpacing w:val="0"/>
              <w:jc w:val="both"/>
              <w:textAlignment w:val="baseline"/>
              <w:rPr>
                <w:rFonts w:cstheme="minorHAnsi"/>
                <w:lang w:val="en-GB"/>
              </w:rPr>
            </w:pPr>
            <w:r w:rsidRPr="008632DF">
              <w:rPr>
                <w:rFonts w:cstheme="minorHAnsi"/>
                <w:lang w:val="en-GB"/>
              </w:rPr>
              <w:t xml:space="preserve">For Training </w:t>
            </w:r>
            <w:r w:rsidR="003B3620" w:rsidRPr="008632DF">
              <w:rPr>
                <w:rFonts w:cstheme="minorHAnsi"/>
                <w:lang w:val="en-GB"/>
              </w:rPr>
              <w:t>completion,</w:t>
            </w:r>
            <w:r w:rsidRPr="008632DF">
              <w:rPr>
                <w:rFonts w:cstheme="minorHAnsi"/>
                <w:lang w:val="en-GB"/>
              </w:rPr>
              <w:t xml:space="preserve"> it is necessary, in particular, </w:t>
            </w:r>
            <w:proofErr w:type="gramStart"/>
            <w:r w:rsidRPr="008632DF">
              <w:rPr>
                <w:rFonts w:cstheme="minorHAnsi"/>
                <w:lang w:val="en-GB"/>
              </w:rPr>
              <w:t>to:</w:t>
            </w:r>
            <w:proofErr w:type="gramEnd"/>
            <w:r w:rsidRPr="008632DF">
              <w:rPr>
                <w:rFonts w:cstheme="minorHAnsi"/>
                <w:lang w:val="en-GB"/>
              </w:rPr>
              <w:t xml:space="preserve"> be present at all the seminars envisaged in the Training course; gain a positive assessment by the instructor and make the whole payment indicated in the offer for the Training.</w:t>
            </w:r>
          </w:p>
          <w:p w14:paraId="00CC59FA" w14:textId="77777777" w:rsidR="00F66F3C" w:rsidRDefault="00F66F3C" w:rsidP="00AB6082">
            <w:pPr>
              <w:pStyle w:val="ListParagraph"/>
              <w:suppressAutoHyphens/>
              <w:autoSpaceDN w:val="0"/>
              <w:ind w:left="318"/>
              <w:contextualSpacing w:val="0"/>
              <w:jc w:val="both"/>
              <w:textAlignment w:val="baseline"/>
              <w:rPr>
                <w:rFonts w:cstheme="minorHAnsi"/>
                <w:lang w:val="en-GB"/>
              </w:rPr>
            </w:pPr>
          </w:p>
          <w:p w14:paraId="135042E0" w14:textId="478A615F" w:rsidR="008632DF" w:rsidRPr="00F66F3C" w:rsidRDefault="00F66F3C" w:rsidP="00AB6082">
            <w:pPr>
              <w:pStyle w:val="ListParagraph"/>
              <w:numPr>
                <w:ilvl w:val="0"/>
                <w:numId w:val="41"/>
              </w:numPr>
              <w:suppressAutoHyphens/>
              <w:autoSpaceDN w:val="0"/>
              <w:contextualSpacing w:val="0"/>
              <w:jc w:val="both"/>
              <w:textAlignment w:val="baseline"/>
              <w:rPr>
                <w:rFonts w:cstheme="minorHAnsi"/>
                <w:lang w:val="en-GB"/>
              </w:rPr>
            </w:pPr>
            <w:proofErr w:type="gramStart"/>
            <w:r w:rsidRPr="00F66F3C">
              <w:rPr>
                <w:rFonts w:cstheme="minorHAnsi"/>
                <w:lang w:val="en-GB"/>
              </w:rPr>
              <w:t>In order to</w:t>
            </w:r>
            <w:proofErr w:type="gramEnd"/>
            <w:r w:rsidRPr="00F66F3C">
              <w:rPr>
                <w:rFonts w:cstheme="minorHAnsi"/>
                <w:lang w:val="en-GB"/>
              </w:rPr>
              <w:t xml:space="preserve"> complete the Vestas </w:t>
            </w:r>
            <w:r>
              <w:rPr>
                <w:rFonts w:cstheme="minorHAnsi"/>
                <w:lang w:val="en-GB"/>
              </w:rPr>
              <w:t>Training</w:t>
            </w:r>
            <w:r w:rsidRPr="00F66F3C">
              <w:rPr>
                <w:rFonts w:cstheme="minorHAnsi"/>
                <w:lang w:val="en-GB"/>
              </w:rPr>
              <w:t>, in addition to the requirements indicated above, it is necessary to obtain a positive result (minimum 70% of correct answers) from the test available on the Vestas platform.</w:t>
            </w:r>
          </w:p>
          <w:p w14:paraId="09224F6A" w14:textId="2E728A1E" w:rsidR="008632DF" w:rsidRDefault="008632DF" w:rsidP="001858AA">
            <w:pPr>
              <w:pStyle w:val="ListParagraph"/>
              <w:numPr>
                <w:ilvl w:val="0"/>
                <w:numId w:val="41"/>
              </w:numPr>
              <w:suppressAutoHyphens/>
              <w:autoSpaceDN w:val="0"/>
              <w:contextualSpacing w:val="0"/>
              <w:jc w:val="both"/>
              <w:textAlignment w:val="baseline"/>
              <w:rPr>
                <w:rFonts w:cstheme="minorHAnsi"/>
                <w:lang w:val="en-GB"/>
              </w:rPr>
            </w:pPr>
            <w:r w:rsidRPr="008632DF">
              <w:rPr>
                <w:rFonts w:cstheme="minorHAnsi"/>
                <w:lang w:val="en-GB"/>
              </w:rPr>
              <w:t xml:space="preserve">Training completion certificate will be issued according to the Training specific. In the case of the </w:t>
            </w:r>
            <w:r w:rsidR="00F66F3C" w:rsidRPr="00F66F3C">
              <w:rPr>
                <w:rFonts w:cstheme="minorHAnsi"/>
                <w:lang w:val="en-GB"/>
              </w:rPr>
              <w:lastRenderedPageBreak/>
              <w:t>implemented according to the GW</w:t>
            </w:r>
            <w:r w:rsidR="00F66F3C">
              <w:rPr>
                <w:rFonts w:cstheme="minorHAnsi"/>
                <w:lang w:val="en-GB"/>
              </w:rPr>
              <w:t>O</w:t>
            </w:r>
            <w:r w:rsidR="00F66F3C" w:rsidRPr="00F66F3C">
              <w:rPr>
                <w:rFonts w:cstheme="minorHAnsi"/>
                <w:lang w:val="en-GB"/>
              </w:rPr>
              <w:t xml:space="preserve"> standard</w:t>
            </w:r>
            <w:r w:rsidRPr="008632DF">
              <w:rPr>
                <w:rFonts w:cstheme="minorHAnsi"/>
                <w:lang w:val="en-GB"/>
              </w:rPr>
              <w:t xml:space="preserve">, the Participant who has completed the </w:t>
            </w:r>
            <w:r w:rsidR="000B6E75">
              <w:rPr>
                <w:rFonts w:cstheme="minorHAnsi"/>
                <w:lang w:val="en-GB"/>
              </w:rPr>
              <w:t>Training</w:t>
            </w:r>
            <w:r w:rsidRPr="008632DF">
              <w:rPr>
                <w:rFonts w:cstheme="minorHAnsi"/>
                <w:lang w:val="en-GB"/>
              </w:rPr>
              <w:t xml:space="preserve"> is entered into the GWO WINDA electronic platform. Through the platform, the Participant can independently generate a certificate confirming the completion of the Training.</w:t>
            </w:r>
          </w:p>
          <w:p w14:paraId="25BC4DD8" w14:textId="77777777" w:rsidR="007678AC" w:rsidRDefault="007678AC" w:rsidP="00AB6082">
            <w:pPr>
              <w:pStyle w:val="ListParagraph"/>
              <w:suppressAutoHyphens/>
              <w:autoSpaceDN w:val="0"/>
              <w:ind w:left="318"/>
              <w:contextualSpacing w:val="0"/>
              <w:jc w:val="both"/>
              <w:textAlignment w:val="baseline"/>
              <w:rPr>
                <w:rFonts w:cstheme="minorHAnsi"/>
                <w:lang w:val="en-GB"/>
              </w:rPr>
            </w:pPr>
          </w:p>
          <w:p w14:paraId="55D68F4E" w14:textId="683F7257" w:rsidR="0016634F" w:rsidRPr="008632DF" w:rsidRDefault="00681994" w:rsidP="001858AA">
            <w:pPr>
              <w:pStyle w:val="ListParagraph"/>
              <w:numPr>
                <w:ilvl w:val="0"/>
                <w:numId w:val="41"/>
              </w:numPr>
              <w:suppressAutoHyphens/>
              <w:autoSpaceDN w:val="0"/>
              <w:contextualSpacing w:val="0"/>
              <w:jc w:val="both"/>
              <w:textAlignment w:val="baseline"/>
              <w:rPr>
                <w:rFonts w:cstheme="minorHAnsi"/>
                <w:lang w:val="en-GB"/>
              </w:rPr>
            </w:pPr>
            <w:r w:rsidRPr="00681994">
              <w:rPr>
                <w:rFonts w:cstheme="minorHAnsi"/>
                <w:lang w:val="en-GB"/>
              </w:rPr>
              <w:t xml:space="preserve">Paragraph 7 does not apply to the Certificate of Completion of the </w:t>
            </w:r>
            <w:r>
              <w:rPr>
                <w:rFonts w:cstheme="minorHAnsi"/>
                <w:lang w:val="en-GB"/>
              </w:rPr>
              <w:t>Training</w:t>
            </w:r>
            <w:r w:rsidRPr="00681994">
              <w:rPr>
                <w:rFonts w:cstheme="minorHAnsi"/>
                <w:lang w:val="en-GB"/>
              </w:rPr>
              <w:t xml:space="preserve"> carried out </w:t>
            </w:r>
            <w:proofErr w:type="gramStart"/>
            <w:r w:rsidRPr="00681994">
              <w:rPr>
                <w:rFonts w:cstheme="minorHAnsi"/>
                <w:lang w:val="en-GB"/>
              </w:rPr>
              <w:t>on the basis of</w:t>
            </w:r>
            <w:proofErr w:type="gramEnd"/>
            <w:r w:rsidRPr="00681994">
              <w:rPr>
                <w:rFonts w:cstheme="minorHAnsi"/>
                <w:lang w:val="en-GB"/>
              </w:rPr>
              <w:t xml:space="preserve"> the Vestas and </w:t>
            </w:r>
            <w:proofErr w:type="spellStart"/>
            <w:r w:rsidRPr="00681994">
              <w:rPr>
                <w:rFonts w:cstheme="minorHAnsi"/>
                <w:lang w:val="en-GB"/>
              </w:rPr>
              <w:t>SiemensGames</w:t>
            </w:r>
            <w:proofErr w:type="spellEnd"/>
            <w:r w:rsidRPr="00681994">
              <w:rPr>
                <w:rFonts w:cstheme="minorHAnsi"/>
                <w:lang w:val="en-GB"/>
              </w:rPr>
              <w:t xml:space="preserve"> license. The certificates are located on the electronic platforms of Vestas and </w:t>
            </w:r>
            <w:proofErr w:type="spellStart"/>
            <w:r w:rsidRPr="00681994">
              <w:rPr>
                <w:rFonts w:cstheme="minorHAnsi"/>
                <w:lang w:val="en-GB"/>
              </w:rPr>
              <w:t>SiemensGames</w:t>
            </w:r>
            <w:proofErr w:type="spellEnd"/>
            <w:r w:rsidRPr="00681994">
              <w:rPr>
                <w:rFonts w:cstheme="minorHAnsi"/>
                <w:lang w:val="en-GB"/>
              </w:rPr>
              <w:t>, respectively, and are the responsibility of these entities.</w:t>
            </w:r>
          </w:p>
          <w:p w14:paraId="238E41E0" w14:textId="77777777" w:rsidR="008632DF" w:rsidRPr="008632DF" w:rsidRDefault="008632DF" w:rsidP="00C726EC">
            <w:pPr>
              <w:pStyle w:val="Standard"/>
              <w:rPr>
                <w:rFonts w:asciiTheme="minorHAnsi" w:hAnsiTheme="minorHAnsi" w:cstheme="minorHAnsi"/>
                <w:lang w:val="en-GB"/>
              </w:rPr>
            </w:pPr>
          </w:p>
          <w:p w14:paraId="238202AC" w14:textId="7B296D06" w:rsidR="008632DF" w:rsidRPr="008632DF" w:rsidRDefault="008632DF" w:rsidP="00C726EC">
            <w:pPr>
              <w:pStyle w:val="Standard"/>
              <w:jc w:val="center"/>
              <w:rPr>
                <w:rFonts w:asciiTheme="minorHAnsi" w:hAnsiTheme="minorHAnsi" w:cstheme="minorHAnsi"/>
                <w:b/>
                <w:bCs/>
                <w:lang w:val="en-GB"/>
              </w:rPr>
            </w:pPr>
            <w:r w:rsidRPr="008632DF">
              <w:rPr>
                <w:rFonts w:asciiTheme="minorHAnsi" w:hAnsiTheme="minorHAnsi" w:cstheme="minorHAnsi"/>
                <w:b/>
                <w:bCs/>
                <w:lang w:val="en-GB"/>
              </w:rPr>
              <w:t xml:space="preserve">§ </w:t>
            </w:r>
            <w:r w:rsidR="00325106">
              <w:rPr>
                <w:rFonts w:asciiTheme="minorHAnsi" w:hAnsiTheme="minorHAnsi" w:cstheme="minorHAnsi"/>
                <w:b/>
                <w:bCs/>
                <w:lang w:val="en-GB"/>
              </w:rPr>
              <w:t>6</w:t>
            </w:r>
          </w:p>
          <w:p w14:paraId="4DAD4139" w14:textId="77777777" w:rsidR="008632DF" w:rsidRPr="008632DF" w:rsidRDefault="008632DF" w:rsidP="00C726EC">
            <w:pPr>
              <w:pStyle w:val="Standard"/>
              <w:jc w:val="center"/>
              <w:rPr>
                <w:rFonts w:asciiTheme="minorHAnsi" w:hAnsiTheme="minorHAnsi" w:cstheme="minorHAnsi"/>
                <w:b/>
                <w:bCs/>
                <w:lang w:val="en-GB"/>
              </w:rPr>
            </w:pPr>
            <w:r w:rsidRPr="008632DF">
              <w:rPr>
                <w:rFonts w:asciiTheme="minorHAnsi" w:hAnsiTheme="minorHAnsi" w:cstheme="minorHAnsi"/>
                <w:b/>
                <w:bCs/>
                <w:lang w:val="en-GB"/>
              </w:rPr>
              <w:t>Training course</w:t>
            </w:r>
          </w:p>
          <w:p w14:paraId="0AABFF27" w14:textId="77777777" w:rsidR="008632DF" w:rsidRPr="008632DF" w:rsidRDefault="008632DF" w:rsidP="001858AA">
            <w:pPr>
              <w:pStyle w:val="ListParagraph"/>
              <w:numPr>
                <w:ilvl w:val="0"/>
                <w:numId w:val="59"/>
              </w:numPr>
              <w:suppressAutoHyphens/>
              <w:autoSpaceDN w:val="0"/>
              <w:ind w:left="318" w:hanging="318"/>
              <w:contextualSpacing w:val="0"/>
              <w:jc w:val="both"/>
              <w:textAlignment w:val="baseline"/>
              <w:rPr>
                <w:rFonts w:cstheme="minorHAnsi"/>
                <w:lang w:val="en-GB"/>
              </w:rPr>
            </w:pPr>
            <w:r w:rsidRPr="008632DF">
              <w:rPr>
                <w:rFonts w:cstheme="minorHAnsi"/>
                <w:lang w:val="en-GB"/>
              </w:rPr>
              <w:t>The Training is carried out each time according to the program, date and the conditions included in the offer issued for the given Training.</w:t>
            </w:r>
          </w:p>
          <w:p w14:paraId="03682DAC" w14:textId="77777777" w:rsidR="008632DF" w:rsidRPr="008632DF" w:rsidRDefault="008632DF" w:rsidP="001858AA">
            <w:pPr>
              <w:pStyle w:val="ListParagraph"/>
              <w:numPr>
                <w:ilvl w:val="0"/>
                <w:numId w:val="42"/>
              </w:numPr>
              <w:suppressAutoHyphens/>
              <w:autoSpaceDN w:val="0"/>
              <w:ind w:left="318" w:hanging="354"/>
              <w:contextualSpacing w:val="0"/>
              <w:jc w:val="both"/>
              <w:textAlignment w:val="baseline"/>
              <w:rPr>
                <w:rFonts w:cstheme="minorHAnsi"/>
                <w:lang w:val="en-GB"/>
              </w:rPr>
            </w:pPr>
            <w:r w:rsidRPr="008632DF">
              <w:rPr>
                <w:rFonts w:cstheme="minorHAnsi"/>
                <w:lang w:val="en-GB"/>
              </w:rPr>
              <w:t>A detailed schedule of the classes covered by the Training will be made available after the Training commences.</w:t>
            </w:r>
          </w:p>
          <w:p w14:paraId="4EACE34B" w14:textId="77777777" w:rsidR="008632DF" w:rsidRPr="008632DF" w:rsidRDefault="008632DF" w:rsidP="001858AA">
            <w:pPr>
              <w:pStyle w:val="ListParagraph"/>
              <w:numPr>
                <w:ilvl w:val="0"/>
                <w:numId w:val="42"/>
              </w:numPr>
              <w:suppressAutoHyphens/>
              <w:autoSpaceDN w:val="0"/>
              <w:ind w:left="318" w:hanging="354"/>
              <w:contextualSpacing w:val="0"/>
              <w:jc w:val="both"/>
              <w:textAlignment w:val="baseline"/>
              <w:rPr>
                <w:rFonts w:cstheme="minorHAnsi"/>
                <w:lang w:val="en-GB"/>
              </w:rPr>
            </w:pPr>
            <w:r w:rsidRPr="008632DF">
              <w:rPr>
                <w:rFonts w:cstheme="minorHAnsi"/>
                <w:lang w:val="en-GB"/>
              </w:rPr>
              <w:t>The Training schedule may change also after the Training has started. Such a change does not constitute a change to the terms of the Agreement.</w:t>
            </w:r>
          </w:p>
          <w:p w14:paraId="59989CD8" w14:textId="5342273D" w:rsidR="008632DF" w:rsidRPr="008632DF" w:rsidRDefault="008632DF" w:rsidP="001858AA">
            <w:pPr>
              <w:pStyle w:val="ListParagraph"/>
              <w:numPr>
                <w:ilvl w:val="0"/>
                <w:numId w:val="42"/>
              </w:numPr>
              <w:suppressAutoHyphens/>
              <w:autoSpaceDN w:val="0"/>
              <w:ind w:left="390" w:hanging="390"/>
              <w:contextualSpacing w:val="0"/>
              <w:jc w:val="both"/>
              <w:textAlignment w:val="baseline"/>
              <w:rPr>
                <w:rFonts w:cstheme="minorHAnsi"/>
                <w:lang w:val="en-GB"/>
              </w:rPr>
            </w:pPr>
            <w:r w:rsidRPr="008632DF">
              <w:rPr>
                <w:rFonts w:cstheme="minorHAnsi"/>
                <w:lang w:val="en-GB"/>
              </w:rPr>
              <w:t xml:space="preserve">Information on changing the date of classes covered by the Training may also be provided by the Company by phone or in the form of e-mails or </w:t>
            </w:r>
            <w:proofErr w:type="spellStart"/>
            <w:r w:rsidRPr="008632DF">
              <w:rPr>
                <w:rFonts w:cstheme="minorHAnsi"/>
                <w:lang w:val="en-GB"/>
              </w:rPr>
              <w:t>SMSes</w:t>
            </w:r>
            <w:proofErr w:type="spellEnd"/>
            <w:r w:rsidRPr="008632DF">
              <w:rPr>
                <w:rFonts w:cstheme="minorHAnsi"/>
                <w:lang w:val="en-GB"/>
              </w:rPr>
              <w:t xml:space="preserve"> sent to the address and number provided in the Training application form by the Participant.</w:t>
            </w:r>
          </w:p>
          <w:p w14:paraId="4EC5FA30" w14:textId="794F7F37" w:rsidR="008632DF" w:rsidRDefault="008632DF" w:rsidP="001858AA">
            <w:pPr>
              <w:pStyle w:val="ListParagraph"/>
              <w:numPr>
                <w:ilvl w:val="0"/>
                <w:numId w:val="42"/>
              </w:numPr>
              <w:suppressAutoHyphens/>
              <w:autoSpaceDN w:val="0"/>
              <w:ind w:left="318" w:hanging="318"/>
              <w:contextualSpacing w:val="0"/>
              <w:jc w:val="both"/>
              <w:textAlignment w:val="baseline"/>
              <w:rPr>
                <w:rFonts w:cstheme="minorHAnsi"/>
                <w:lang w:val="en-GB"/>
              </w:rPr>
            </w:pPr>
            <w:r w:rsidRPr="008632DF">
              <w:rPr>
                <w:rFonts w:cstheme="minorHAnsi"/>
                <w:lang w:val="en-GB"/>
              </w:rPr>
              <w:t xml:space="preserve">The Company reserves the right to cancel the Training if the number of applications is not sufficient or due to random reasons beyond </w:t>
            </w:r>
            <w:proofErr w:type="spellStart"/>
            <w:proofErr w:type="gramStart"/>
            <w:r w:rsidRPr="008632DF">
              <w:rPr>
                <w:rFonts w:cstheme="minorHAnsi"/>
                <w:lang w:val="en-GB"/>
              </w:rPr>
              <w:t>it's</w:t>
            </w:r>
            <w:proofErr w:type="spellEnd"/>
            <w:proofErr w:type="gramEnd"/>
            <w:r w:rsidRPr="008632DF">
              <w:rPr>
                <w:rFonts w:cstheme="minorHAnsi"/>
                <w:lang w:val="en-GB"/>
              </w:rPr>
              <w:t xml:space="preserve"> control. In the event of insufficient number of applications, the Company undertakes to inform the Participants about the cancellation of the Training no later than 3 business days before the planned date of the start of the Training. In special circumstances that beyond the Company's control, the notice period may be shortened.</w:t>
            </w:r>
          </w:p>
          <w:p w14:paraId="1C1BD69C" w14:textId="55E95229" w:rsidR="008632DF" w:rsidRDefault="008632DF" w:rsidP="001858AA">
            <w:pPr>
              <w:pStyle w:val="ListParagraph"/>
              <w:numPr>
                <w:ilvl w:val="0"/>
                <w:numId w:val="42"/>
              </w:numPr>
              <w:suppressAutoHyphens/>
              <w:autoSpaceDN w:val="0"/>
              <w:ind w:left="318" w:hanging="354"/>
              <w:contextualSpacing w:val="0"/>
              <w:jc w:val="both"/>
              <w:textAlignment w:val="baseline"/>
              <w:rPr>
                <w:rFonts w:cstheme="minorHAnsi"/>
                <w:lang w:val="en-GB"/>
              </w:rPr>
            </w:pPr>
            <w:r w:rsidRPr="008632DF">
              <w:rPr>
                <w:rFonts w:cstheme="minorHAnsi"/>
                <w:lang w:val="en-GB"/>
              </w:rPr>
              <w:t>In the event referred to in paragraph. 5 payments made to the Training are refundable in full.</w:t>
            </w:r>
          </w:p>
          <w:p w14:paraId="7301D086" w14:textId="77777777" w:rsidR="008632DF" w:rsidRPr="008632DF" w:rsidRDefault="008632DF" w:rsidP="008632DF">
            <w:pPr>
              <w:pStyle w:val="ListParagraph"/>
              <w:suppressAutoHyphens/>
              <w:autoSpaceDN w:val="0"/>
              <w:ind w:left="318"/>
              <w:contextualSpacing w:val="0"/>
              <w:jc w:val="both"/>
              <w:textAlignment w:val="baseline"/>
              <w:rPr>
                <w:rFonts w:cstheme="minorHAnsi"/>
                <w:lang w:val="en-GB"/>
              </w:rPr>
            </w:pPr>
          </w:p>
          <w:p w14:paraId="7304E9F9" w14:textId="77777777" w:rsidR="008632DF" w:rsidRPr="008632DF" w:rsidRDefault="008632DF" w:rsidP="001858AA">
            <w:pPr>
              <w:pStyle w:val="ListParagraph"/>
              <w:numPr>
                <w:ilvl w:val="0"/>
                <w:numId w:val="42"/>
              </w:numPr>
              <w:suppressAutoHyphens/>
              <w:autoSpaceDN w:val="0"/>
              <w:ind w:left="318" w:hanging="354"/>
              <w:contextualSpacing w:val="0"/>
              <w:jc w:val="both"/>
              <w:textAlignment w:val="baseline"/>
              <w:rPr>
                <w:rFonts w:cstheme="minorHAnsi"/>
                <w:lang w:val="en-GB"/>
              </w:rPr>
            </w:pPr>
            <w:r w:rsidRPr="008632DF">
              <w:rPr>
                <w:rFonts w:cstheme="minorHAnsi"/>
                <w:lang w:val="en-GB"/>
              </w:rPr>
              <w:t>The Company reserves the right to change the Training program, change the instructor or the date on which the Training will take place. The Company will promptly notify the Participant of a change in a Training course. The indicated changes do not constitute changes to the terms of the Agreement.</w:t>
            </w:r>
          </w:p>
          <w:p w14:paraId="1E90E45A" w14:textId="77777777" w:rsidR="008632DF" w:rsidRPr="008632DF" w:rsidRDefault="008632DF" w:rsidP="001858AA">
            <w:pPr>
              <w:pStyle w:val="ListParagraph"/>
              <w:numPr>
                <w:ilvl w:val="0"/>
                <w:numId w:val="42"/>
              </w:numPr>
              <w:suppressAutoHyphens/>
              <w:autoSpaceDN w:val="0"/>
              <w:ind w:left="318" w:hanging="354"/>
              <w:contextualSpacing w:val="0"/>
              <w:jc w:val="both"/>
              <w:textAlignment w:val="baseline"/>
              <w:rPr>
                <w:rFonts w:cstheme="minorHAnsi"/>
                <w:lang w:val="en-GB"/>
              </w:rPr>
            </w:pPr>
            <w:r w:rsidRPr="008632DF">
              <w:rPr>
                <w:rFonts w:cstheme="minorHAnsi"/>
                <w:lang w:val="en-GB"/>
              </w:rPr>
              <w:t xml:space="preserve">The Company reserves the right to prevent participation in the Training or to ask the Participant to withdraw from the Training if the Participant  does not comply with the guidelines set out by the instructor, the Regulations, or health and safety rules in force at the place of the Training, in particular is </w:t>
            </w:r>
            <w:r w:rsidRPr="008632DF">
              <w:rPr>
                <w:rFonts w:cstheme="minorHAnsi"/>
                <w:lang w:val="en-GB"/>
              </w:rPr>
              <w:lastRenderedPageBreak/>
              <w:t xml:space="preserve">under the influence of alcohol or intoxicants and for other reasons justifying the necessity to exclude a Participant from the Training. In the event of the above, the Participant is not entitled to a refund for participation in the Training or exempt from the obligation to pay the entirety of the price for the Training - </w:t>
            </w:r>
            <w:proofErr w:type="gramStart"/>
            <w:r w:rsidRPr="008632DF">
              <w:rPr>
                <w:rFonts w:cstheme="minorHAnsi"/>
                <w:lang w:val="en-GB"/>
              </w:rPr>
              <w:t>in the event that</w:t>
            </w:r>
            <w:proofErr w:type="gramEnd"/>
            <w:r w:rsidRPr="008632DF">
              <w:rPr>
                <w:rFonts w:cstheme="minorHAnsi"/>
                <w:lang w:val="en-GB"/>
              </w:rPr>
              <w:t xml:space="preserve"> the payment for the Training has not been settled.</w:t>
            </w:r>
          </w:p>
          <w:p w14:paraId="379523F1" w14:textId="77777777" w:rsidR="008632DF" w:rsidRPr="008632DF" w:rsidRDefault="008632DF" w:rsidP="00C726EC">
            <w:pPr>
              <w:pStyle w:val="Standard"/>
              <w:rPr>
                <w:rFonts w:asciiTheme="minorHAnsi" w:hAnsiTheme="minorHAnsi" w:cstheme="minorHAnsi"/>
                <w:lang w:val="en-GB"/>
              </w:rPr>
            </w:pPr>
          </w:p>
          <w:p w14:paraId="77EBB9C6" w14:textId="77777777" w:rsidR="00D909C3" w:rsidRDefault="00D909C3" w:rsidP="00D909C3">
            <w:pPr>
              <w:pStyle w:val="Standard"/>
              <w:jc w:val="center"/>
              <w:rPr>
                <w:rFonts w:asciiTheme="minorHAnsi" w:hAnsiTheme="minorHAnsi" w:cstheme="minorHAnsi"/>
                <w:lang w:val="en-GB"/>
              </w:rPr>
            </w:pPr>
          </w:p>
          <w:p w14:paraId="6F90A6D2" w14:textId="5F130676" w:rsidR="008632DF" w:rsidRPr="00AB6082" w:rsidRDefault="00D909C3" w:rsidP="00D909C3">
            <w:pPr>
              <w:pStyle w:val="Standard"/>
              <w:jc w:val="center"/>
              <w:rPr>
                <w:rFonts w:asciiTheme="minorHAnsi" w:hAnsiTheme="minorHAnsi" w:cstheme="minorHAnsi"/>
                <w:b/>
                <w:bCs/>
                <w:lang w:val="en-GB"/>
              </w:rPr>
            </w:pPr>
            <w:r w:rsidRPr="00AB6082">
              <w:rPr>
                <w:rFonts w:asciiTheme="minorHAnsi" w:hAnsiTheme="minorHAnsi" w:cstheme="minorHAnsi"/>
                <w:b/>
                <w:bCs/>
                <w:lang w:val="en-GB"/>
              </w:rPr>
              <w:t>§ 7</w:t>
            </w:r>
          </w:p>
          <w:p w14:paraId="4FE0A67A" w14:textId="6D46C2C8" w:rsidR="00D909C3" w:rsidRPr="00AB6082" w:rsidRDefault="00245BF4" w:rsidP="00D909C3">
            <w:pPr>
              <w:pStyle w:val="Standard"/>
              <w:jc w:val="center"/>
              <w:rPr>
                <w:rFonts w:asciiTheme="minorHAnsi" w:hAnsiTheme="minorHAnsi" w:cstheme="minorHAnsi"/>
                <w:b/>
                <w:bCs/>
                <w:lang w:val="en-GB"/>
              </w:rPr>
            </w:pPr>
            <w:r w:rsidRPr="00AB6082">
              <w:rPr>
                <w:rFonts w:asciiTheme="minorHAnsi" w:hAnsiTheme="minorHAnsi" w:cstheme="minorHAnsi"/>
                <w:b/>
                <w:bCs/>
                <w:lang w:val="en-GB"/>
              </w:rPr>
              <w:t>Training with the use of e-learning</w:t>
            </w:r>
          </w:p>
          <w:p w14:paraId="4EAB7016" w14:textId="25E6408E" w:rsidR="00280CC8" w:rsidRDefault="00AA24CF" w:rsidP="00153806">
            <w:pPr>
              <w:pStyle w:val="Standard"/>
              <w:numPr>
                <w:ilvl w:val="0"/>
                <w:numId w:val="80"/>
              </w:numPr>
              <w:ind w:left="331"/>
              <w:rPr>
                <w:rFonts w:asciiTheme="minorHAnsi" w:hAnsiTheme="minorHAnsi" w:cstheme="minorHAnsi"/>
                <w:lang w:val="en-GB"/>
              </w:rPr>
            </w:pPr>
            <w:r w:rsidRPr="00AA24CF">
              <w:rPr>
                <w:rFonts w:asciiTheme="minorHAnsi" w:hAnsiTheme="minorHAnsi" w:cstheme="minorHAnsi"/>
                <w:lang w:val="en-GB"/>
              </w:rPr>
              <w:t xml:space="preserve">The Company also offers </w:t>
            </w:r>
            <w:r>
              <w:rPr>
                <w:rFonts w:asciiTheme="minorHAnsi" w:hAnsiTheme="minorHAnsi" w:cstheme="minorHAnsi"/>
                <w:lang w:val="en-GB"/>
              </w:rPr>
              <w:t>Training</w:t>
            </w:r>
            <w:r w:rsidRPr="00AA24CF">
              <w:rPr>
                <w:rFonts w:asciiTheme="minorHAnsi" w:hAnsiTheme="minorHAnsi" w:cstheme="minorHAnsi"/>
                <w:lang w:val="en-GB"/>
              </w:rPr>
              <w:t xml:space="preserve"> that consist of an e-learning part - a remote part that each Participant is obliged to do on their own and a practical part, held at the registered office of the Company or another place indicated by the Company</w:t>
            </w:r>
            <w:r>
              <w:rPr>
                <w:rFonts w:asciiTheme="minorHAnsi" w:hAnsiTheme="minorHAnsi" w:cstheme="minorHAnsi"/>
                <w:lang w:val="en-GB"/>
              </w:rPr>
              <w:t xml:space="preserve">. </w:t>
            </w:r>
          </w:p>
          <w:p w14:paraId="0D474734" w14:textId="7CF4964E" w:rsidR="00AA24CF" w:rsidRDefault="001C52DF" w:rsidP="00153806">
            <w:pPr>
              <w:pStyle w:val="Standard"/>
              <w:numPr>
                <w:ilvl w:val="0"/>
                <w:numId w:val="80"/>
              </w:numPr>
              <w:ind w:left="331"/>
              <w:rPr>
                <w:rFonts w:asciiTheme="minorHAnsi" w:hAnsiTheme="minorHAnsi" w:cstheme="minorHAnsi"/>
                <w:lang w:val="en-GB"/>
              </w:rPr>
            </w:pPr>
            <w:r w:rsidRPr="001C52DF">
              <w:rPr>
                <w:rFonts w:asciiTheme="minorHAnsi" w:hAnsiTheme="minorHAnsi" w:cstheme="minorHAnsi"/>
                <w:lang w:val="en-GB"/>
              </w:rPr>
              <w:t xml:space="preserve">The condition of participation in the practical part of the </w:t>
            </w:r>
            <w:r>
              <w:rPr>
                <w:rFonts w:asciiTheme="minorHAnsi" w:hAnsiTheme="minorHAnsi" w:cstheme="minorHAnsi"/>
                <w:lang w:val="en-GB"/>
              </w:rPr>
              <w:t>Training</w:t>
            </w:r>
            <w:r w:rsidRPr="001C52DF">
              <w:rPr>
                <w:rFonts w:asciiTheme="minorHAnsi" w:hAnsiTheme="minorHAnsi" w:cstheme="minorHAnsi"/>
                <w:lang w:val="en-GB"/>
              </w:rPr>
              <w:t xml:space="preserve"> referred to in sec. 1 is to complete the e-learning part. Before admitting the Participant to the practical part, the Company's employee verifies that the Participant has completed the e-learning part.</w:t>
            </w:r>
          </w:p>
          <w:p w14:paraId="4E371B5B" w14:textId="77777777" w:rsidR="00060264" w:rsidRDefault="00060264" w:rsidP="00060264">
            <w:pPr>
              <w:pStyle w:val="Standard"/>
              <w:ind w:left="331"/>
              <w:rPr>
                <w:rFonts w:asciiTheme="minorHAnsi" w:hAnsiTheme="minorHAnsi" w:cstheme="minorHAnsi"/>
                <w:lang w:val="en-GB"/>
              </w:rPr>
            </w:pPr>
          </w:p>
          <w:p w14:paraId="3C38C03D" w14:textId="3613F0E7" w:rsidR="001C52DF" w:rsidRPr="008632DF" w:rsidRDefault="00270ACF" w:rsidP="00AB6082">
            <w:pPr>
              <w:pStyle w:val="Standard"/>
              <w:numPr>
                <w:ilvl w:val="0"/>
                <w:numId w:val="80"/>
              </w:numPr>
              <w:ind w:left="331"/>
              <w:rPr>
                <w:rFonts w:asciiTheme="minorHAnsi" w:hAnsiTheme="minorHAnsi" w:cstheme="minorHAnsi"/>
                <w:lang w:val="en-GB"/>
              </w:rPr>
            </w:pPr>
            <w:r w:rsidRPr="00270ACF">
              <w:rPr>
                <w:rFonts w:asciiTheme="minorHAnsi" w:hAnsiTheme="minorHAnsi" w:cstheme="minorHAnsi"/>
                <w:lang w:val="en-GB"/>
              </w:rPr>
              <w:t>The time interval between the completion of the e-learning part and the beginning of the practical part cannot be longer than 2 weeks.</w:t>
            </w:r>
            <w:r w:rsidR="00CD4C0D">
              <w:rPr>
                <w:rFonts w:asciiTheme="minorHAnsi" w:hAnsiTheme="minorHAnsi" w:cstheme="minorHAnsi"/>
                <w:lang w:val="en-GB"/>
              </w:rPr>
              <w:t xml:space="preserve"> </w:t>
            </w:r>
            <w:r w:rsidR="00CD4C0D" w:rsidRPr="00CD4C0D">
              <w:rPr>
                <w:rFonts w:asciiTheme="minorHAnsi" w:hAnsiTheme="minorHAnsi" w:cstheme="minorHAnsi"/>
                <w:lang w:val="en-GB"/>
              </w:rPr>
              <w:t xml:space="preserve">If the time interval between the individual parts of the </w:t>
            </w:r>
            <w:r w:rsidR="00CD4C0D">
              <w:rPr>
                <w:rFonts w:asciiTheme="minorHAnsi" w:hAnsiTheme="minorHAnsi" w:cstheme="minorHAnsi"/>
                <w:lang w:val="en-GB"/>
              </w:rPr>
              <w:t>Training</w:t>
            </w:r>
            <w:r w:rsidR="00CD4C0D" w:rsidRPr="00CD4C0D">
              <w:rPr>
                <w:rFonts w:asciiTheme="minorHAnsi" w:hAnsiTheme="minorHAnsi" w:cstheme="minorHAnsi"/>
                <w:lang w:val="en-GB"/>
              </w:rPr>
              <w:t xml:space="preserve"> is </w:t>
            </w:r>
            <w:r w:rsidR="00CD4C0D">
              <w:rPr>
                <w:rFonts w:asciiTheme="minorHAnsi" w:hAnsiTheme="minorHAnsi" w:cstheme="minorHAnsi"/>
                <w:lang w:val="en-GB"/>
              </w:rPr>
              <w:t>longer</w:t>
            </w:r>
            <w:r w:rsidR="00CD4C0D" w:rsidRPr="00CD4C0D">
              <w:rPr>
                <w:rFonts w:asciiTheme="minorHAnsi" w:hAnsiTheme="minorHAnsi" w:cstheme="minorHAnsi"/>
                <w:lang w:val="en-GB"/>
              </w:rPr>
              <w:t xml:space="preserve"> than two weeks, the Company may prevent the Participant from participating in the practical part of the </w:t>
            </w:r>
            <w:r w:rsidR="00CD4C0D">
              <w:rPr>
                <w:rFonts w:asciiTheme="minorHAnsi" w:hAnsiTheme="minorHAnsi" w:cstheme="minorHAnsi"/>
                <w:lang w:val="en-GB"/>
              </w:rPr>
              <w:t>Training</w:t>
            </w:r>
            <w:r w:rsidR="00CD4C0D" w:rsidRPr="00CD4C0D">
              <w:rPr>
                <w:rFonts w:asciiTheme="minorHAnsi" w:hAnsiTheme="minorHAnsi" w:cstheme="minorHAnsi"/>
                <w:lang w:val="en-GB"/>
              </w:rPr>
              <w:t xml:space="preserve">, which is tantamount to not completing the </w:t>
            </w:r>
            <w:r w:rsidR="00BB24A0">
              <w:rPr>
                <w:rFonts w:asciiTheme="minorHAnsi" w:hAnsiTheme="minorHAnsi" w:cstheme="minorHAnsi"/>
                <w:lang w:val="en-GB"/>
              </w:rPr>
              <w:t>Training</w:t>
            </w:r>
            <w:r w:rsidR="00CD4C0D" w:rsidRPr="00CD4C0D">
              <w:rPr>
                <w:rFonts w:asciiTheme="minorHAnsi" w:hAnsiTheme="minorHAnsi" w:cstheme="minorHAnsi"/>
                <w:lang w:val="en-GB"/>
              </w:rPr>
              <w:t xml:space="preserve">. In this case, the fee for the </w:t>
            </w:r>
            <w:r w:rsidR="00BB24A0">
              <w:rPr>
                <w:rFonts w:asciiTheme="minorHAnsi" w:hAnsiTheme="minorHAnsi" w:cstheme="minorHAnsi"/>
                <w:lang w:val="en-GB"/>
              </w:rPr>
              <w:t>Training</w:t>
            </w:r>
            <w:r w:rsidR="00CD4C0D" w:rsidRPr="00CD4C0D">
              <w:rPr>
                <w:rFonts w:asciiTheme="minorHAnsi" w:hAnsiTheme="minorHAnsi" w:cstheme="minorHAnsi"/>
                <w:lang w:val="en-GB"/>
              </w:rPr>
              <w:t xml:space="preserve"> is non-refundable.</w:t>
            </w:r>
          </w:p>
          <w:p w14:paraId="187F805D" w14:textId="77777777" w:rsidR="00270ACF" w:rsidRDefault="00270ACF" w:rsidP="00C726EC">
            <w:pPr>
              <w:pStyle w:val="Standard"/>
              <w:jc w:val="center"/>
              <w:rPr>
                <w:rFonts w:asciiTheme="minorHAnsi" w:hAnsiTheme="minorHAnsi" w:cstheme="minorHAnsi"/>
                <w:b/>
                <w:bCs/>
                <w:lang w:val="en-GB"/>
              </w:rPr>
            </w:pPr>
          </w:p>
          <w:p w14:paraId="1B5CB110" w14:textId="7F486DFF" w:rsidR="008632DF" w:rsidRPr="008632DF" w:rsidRDefault="008632DF" w:rsidP="00C726EC">
            <w:pPr>
              <w:pStyle w:val="Standard"/>
              <w:jc w:val="center"/>
              <w:rPr>
                <w:rFonts w:asciiTheme="minorHAnsi" w:hAnsiTheme="minorHAnsi" w:cstheme="minorHAnsi"/>
                <w:b/>
                <w:bCs/>
                <w:lang w:val="en-GB"/>
              </w:rPr>
            </w:pPr>
            <w:r w:rsidRPr="008632DF">
              <w:rPr>
                <w:rFonts w:asciiTheme="minorHAnsi" w:hAnsiTheme="minorHAnsi" w:cstheme="minorHAnsi"/>
                <w:b/>
                <w:bCs/>
                <w:lang w:val="en-GB"/>
              </w:rPr>
              <w:t xml:space="preserve">§ </w:t>
            </w:r>
            <w:r w:rsidR="00270ACF">
              <w:rPr>
                <w:rFonts w:asciiTheme="minorHAnsi" w:hAnsiTheme="minorHAnsi" w:cstheme="minorHAnsi"/>
                <w:b/>
                <w:bCs/>
                <w:lang w:val="en-GB"/>
              </w:rPr>
              <w:t>8</w:t>
            </w:r>
          </w:p>
          <w:p w14:paraId="4E018682" w14:textId="77777777" w:rsidR="008632DF" w:rsidRPr="008632DF" w:rsidRDefault="008632DF" w:rsidP="00C726EC">
            <w:pPr>
              <w:pStyle w:val="Standard"/>
              <w:jc w:val="center"/>
              <w:rPr>
                <w:rFonts w:asciiTheme="minorHAnsi" w:hAnsiTheme="minorHAnsi" w:cstheme="minorHAnsi"/>
                <w:b/>
                <w:bCs/>
                <w:lang w:val="en-GB"/>
              </w:rPr>
            </w:pPr>
            <w:r w:rsidRPr="008632DF">
              <w:rPr>
                <w:rFonts w:asciiTheme="minorHAnsi" w:hAnsiTheme="minorHAnsi" w:cstheme="minorHAnsi"/>
                <w:b/>
                <w:bCs/>
                <w:lang w:val="en-GB"/>
              </w:rPr>
              <w:t>Training materials</w:t>
            </w:r>
          </w:p>
          <w:p w14:paraId="2B91FEF2" w14:textId="6164510C" w:rsidR="008632DF" w:rsidRPr="008632DF" w:rsidRDefault="008632DF" w:rsidP="001858AA">
            <w:pPr>
              <w:pStyle w:val="ListParagraph"/>
              <w:numPr>
                <w:ilvl w:val="0"/>
                <w:numId w:val="60"/>
              </w:numPr>
              <w:suppressAutoHyphens/>
              <w:autoSpaceDN w:val="0"/>
              <w:ind w:left="318" w:hanging="318"/>
              <w:contextualSpacing w:val="0"/>
              <w:jc w:val="both"/>
              <w:textAlignment w:val="baseline"/>
              <w:rPr>
                <w:rFonts w:cstheme="minorHAnsi"/>
                <w:lang w:val="en-GB"/>
              </w:rPr>
            </w:pPr>
            <w:r w:rsidRPr="008632DF">
              <w:rPr>
                <w:rFonts w:cstheme="minorHAnsi"/>
                <w:lang w:val="en-GB"/>
              </w:rPr>
              <w:t xml:space="preserve">The Company </w:t>
            </w:r>
            <w:r w:rsidR="005B5569">
              <w:rPr>
                <w:rFonts w:cstheme="minorHAnsi"/>
                <w:lang w:val="en-GB"/>
              </w:rPr>
              <w:t>may</w:t>
            </w:r>
            <w:r w:rsidR="005B5569" w:rsidRPr="008632DF">
              <w:rPr>
                <w:rFonts w:cstheme="minorHAnsi"/>
                <w:lang w:val="en-GB"/>
              </w:rPr>
              <w:t xml:space="preserve"> </w:t>
            </w:r>
            <w:r w:rsidRPr="008632DF">
              <w:rPr>
                <w:rFonts w:cstheme="minorHAnsi"/>
                <w:lang w:val="en-GB"/>
              </w:rPr>
              <w:t xml:space="preserve">implement the Training program using training materials specially prepared for the </w:t>
            </w:r>
            <w:r w:rsidR="000B6E75">
              <w:rPr>
                <w:rFonts w:cstheme="minorHAnsi"/>
                <w:lang w:val="en-GB"/>
              </w:rPr>
              <w:t>Training</w:t>
            </w:r>
            <w:r w:rsidRPr="008632DF">
              <w:rPr>
                <w:rFonts w:cstheme="minorHAnsi"/>
                <w:lang w:val="en-GB"/>
              </w:rPr>
              <w:t xml:space="preserve"> [hereinafter: Training Materials] and materials made available by the Company's substantive partners [provided that such materials will be made available by partners for a given type of Training], as well as equipment belonging to the Company and third parties.</w:t>
            </w:r>
          </w:p>
          <w:p w14:paraId="454AC23C" w14:textId="77777777" w:rsidR="008632DF" w:rsidRPr="008632DF" w:rsidRDefault="008632DF" w:rsidP="00C726EC">
            <w:pPr>
              <w:pStyle w:val="ListParagraph"/>
              <w:suppressAutoHyphens/>
              <w:autoSpaceDN w:val="0"/>
              <w:ind w:left="318"/>
              <w:contextualSpacing w:val="0"/>
              <w:textAlignment w:val="baseline"/>
              <w:rPr>
                <w:rFonts w:cstheme="minorHAnsi"/>
                <w:lang w:val="en-GB"/>
              </w:rPr>
            </w:pPr>
          </w:p>
          <w:p w14:paraId="600A57C7" w14:textId="4994C0C0" w:rsidR="008632DF" w:rsidRDefault="005B5569" w:rsidP="001858AA">
            <w:pPr>
              <w:pStyle w:val="ListParagraph"/>
              <w:numPr>
                <w:ilvl w:val="0"/>
                <w:numId w:val="43"/>
              </w:numPr>
              <w:suppressAutoHyphens/>
              <w:autoSpaceDN w:val="0"/>
              <w:ind w:left="318" w:hanging="318"/>
              <w:contextualSpacing w:val="0"/>
              <w:jc w:val="both"/>
              <w:textAlignment w:val="baseline"/>
              <w:rPr>
                <w:rFonts w:cstheme="minorHAnsi"/>
                <w:lang w:val="en-GB"/>
              </w:rPr>
            </w:pPr>
            <w:r w:rsidRPr="005B5569">
              <w:rPr>
                <w:rFonts w:cstheme="minorHAnsi"/>
                <w:lang w:val="en-GB"/>
              </w:rPr>
              <w:t xml:space="preserve">If the training is carried out using </w:t>
            </w:r>
            <w:r w:rsidR="008632DF" w:rsidRPr="008632DF">
              <w:rPr>
                <w:rFonts w:cstheme="minorHAnsi"/>
                <w:lang w:val="en-GB"/>
              </w:rPr>
              <w:t>Training materials</w:t>
            </w:r>
            <w:r>
              <w:rPr>
                <w:rFonts w:cstheme="minorHAnsi"/>
                <w:lang w:val="en-GB"/>
              </w:rPr>
              <w:t>, it</w:t>
            </w:r>
            <w:r w:rsidR="008632DF" w:rsidRPr="008632DF">
              <w:rPr>
                <w:rFonts w:cstheme="minorHAnsi"/>
                <w:lang w:val="en-GB"/>
              </w:rPr>
              <w:t xml:space="preserve"> will be made available to the Participant in electronic form – sent to the e-mail address provided in the application or in paper - during the Training.</w:t>
            </w:r>
          </w:p>
          <w:p w14:paraId="6AB36163" w14:textId="77777777" w:rsidR="001F3CFA" w:rsidRPr="008632DF" w:rsidRDefault="001F3CFA" w:rsidP="001F3CFA">
            <w:pPr>
              <w:pStyle w:val="ListParagraph"/>
              <w:suppressAutoHyphens/>
              <w:autoSpaceDN w:val="0"/>
              <w:ind w:left="318"/>
              <w:contextualSpacing w:val="0"/>
              <w:jc w:val="both"/>
              <w:textAlignment w:val="baseline"/>
              <w:rPr>
                <w:rFonts w:cstheme="minorHAnsi"/>
                <w:lang w:val="en-GB"/>
              </w:rPr>
            </w:pPr>
          </w:p>
          <w:p w14:paraId="07D66149" w14:textId="14035C1B" w:rsidR="008632DF" w:rsidRDefault="008632DF" w:rsidP="001858AA">
            <w:pPr>
              <w:pStyle w:val="ListParagraph"/>
              <w:numPr>
                <w:ilvl w:val="0"/>
                <w:numId w:val="43"/>
              </w:numPr>
              <w:suppressAutoHyphens/>
              <w:autoSpaceDN w:val="0"/>
              <w:ind w:left="318" w:hanging="354"/>
              <w:contextualSpacing w:val="0"/>
              <w:jc w:val="both"/>
              <w:textAlignment w:val="baseline"/>
              <w:rPr>
                <w:rFonts w:cstheme="minorHAnsi"/>
                <w:lang w:val="en-GB"/>
              </w:rPr>
            </w:pPr>
            <w:r w:rsidRPr="008632DF">
              <w:rPr>
                <w:rFonts w:cstheme="minorHAnsi"/>
                <w:lang w:val="en-GB"/>
              </w:rPr>
              <w:t>The Participant is not obliged to use materials made available by the Company's substantive partners.</w:t>
            </w:r>
          </w:p>
          <w:p w14:paraId="5FF12656" w14:textId="77777777" w:rsidR="008632DF" w:rsidRPr="008632DF" w:rsidRDefault="008632DF" w:rsidP="008632DF">
            <w:pPr>
              <w:pStyle w:val="ListParagraph"/>
              <w:suppressAutoHyphens/>
              <w:autoSpaceDN w:val="0"/>
              <w:ind w:left="318"/>
              <w:contextualSpacing w:val="0"/>
              <w:jc w:val="both"/>
              <w:textAlignment w:val="baseline"/>
              <w:rPr>
                <w:rFonts w:cstheme="minorHAnsi"/>
                <w:lang w:val="en-GB"/>
              </w:rPr>
            </w:pPr>
          </w:p>
          <w:p w14:paraId="465EE7E3" w14:textId="27F28772" w:rsidR="008632DF" w:rsidRPr="008632DF" w:rsidRDefault="008632DF" w:rsidP="001858AA">
            <w:pPr>
              <w:pStyle w:val="ListParagraph"/>
              <w:numPr>
                <w:ilvl w:val="0"/>
                <w:numId w:val="43"/>
              </w:numPr>
              <w:suppressAutoHyphens/>
              <w:autoSpaceDN w:val="0"/>
              <w:ind w:left="318" w:hanging="354"/>
              <w:contextualSpacing w:val="0"/>
              <w:jc w:val="both"/>
              <w:textAlignment w:val="baseline"/>
              <w:rPr>
                <w:rFonts w:cstheme="minorHAnsi"/>
                <w:lang w:val="en-GB"/>
              </w:rPr>
            </w:pPr>
            <w:r w:rsidRPr="008632DF">
              <w:rPr>
                <w:rFonts w:cstheme="minorHAnsi"/>
                <w:lang w:val="en-GB"/>
              </w:rPr>
              <w:t xml:space="preserve">The Company grants the Participant a limited, [for the duration of the contract], non-exclusive, </w:t>
            </w:r>
            <w:proofErr w:type="gramStart"/>
            <w:r w:rsidRPr="008632DF">
              <w:rPr>
                <w:rFonts w:cstheme="minorHAnsi"/>
                <w:lang w:val="en-GB"/>
              </w:rPr>
              <w:t>revocable</w:t>
            </w:r>
            <w:proofErr w:type="gramEnd"/>
            <w:r w:rsidRPr="008632DF">
              <w:rPr>
                <w:rFonts w:cstheme="minorHAnsi"/>
                <w:lang w:val="en-GB"/>
              </w:rPr>
              <w:t xml:space="preserve"> and non-transferable license to use the </w:t>
            </w:r>
            <w:r w:rsidRPr="008632DF">
              <w:rPr>
                <w:rFonts w:cstheme="minorHAnsi"/>
                <w:lang w:val="en-GB"/>
              </w:rPr>
              <w:lastRenderedPageBreak/>
              <w:t>provided materials in the fields of use indicated in paragraph 7 below.</w:t>
            </w:r>
          </w:p>
          <w:p w14:paraId="41F2DC69" w14:textId="77777777" w:rsidR="008632DF" w:rsidRPr="008632DF" w:rsidRDefault="008632DF" w:rsidP="001858AA">
            <w:pPr>
              <w:pStyle w:val="ListParagraph"/>
              <w:numPr>
                <w:ilvl w:val="0"/>
                <w:numId w:val="43"/>
              </w:numPr>
              <w:suppressAutoHyphens/>
              <w:autoSpaceDN w:val="0"/>
              <w:ind w:left="318" w:hanging="318"/>
              <w:contextualSpacing w:val="0"/>
              <w:jc w:val="both"/>
              <w:textAlignment w:val="baseline"/>
              <w:rPr>
                <w:rFonts w:cstheme="minorHAnsi"/>
                <w:lang w:val="en-GB"/>
              </w:rPr>
            </w:pPr>
            <w:r w:rsidRPr="008632DF">
              <w:rPr>
                <w:rFonts w:cstheme="minorHAnsi"/>
                <w:lang w:val="en-GB"/>
              </w:rPr>
              <w:t>The license granted is free of charge.</w:t>
            </w:r>
          </w:p>
          <w:p w14:paraId="1CFE8608" w14:textId="77777777" w:rsidR="008632DF" w:rsidRPr="008632DF" w:rsidRDefault="008632DF" w:rsidP="001858AA">
            <w:pPr>
              <w:pStyle w:val="ListParagraph"/>
              <w:numPr>
                <w:ilvl w:val="0"/>
                <w:numId w:val="43"/>
              </w:numPr>
              <w:suppressAutoHyphens/>
              <w:autoSpaceDN w:val="0"/>
              <w:ind w:left="318" w:hanging="318"/>
              <w:contextualSpacing w:val="0"/>
              <w:jc w:val="both"/>
              <w:textAlignment w:val="baseline"/>
              <w:rPr>
                <w:rFonts w:cstheme="minorHAnsi"/>
                <w:lang w:val="en-GB"/>
              </w:rPr>
            </w:pPr>
            <w:r w:rsidRPr="008632DF">
              <w:rPr>
                <w:rFonts w:cstheme="minorHAnsi"/>
                <w:lang w:val="en-GB"/>
              </w:rPr>
              <w:t>The Participant undertakes to use the license in a way that does not infringe the law.</w:t>
            </w:r>
          </w:p>
          <w:p w14:paraId="6B68AB3C" w14:textId="1B58AB52" w:rsidR="008632DF" w:rsidRPr="008632DF" w:rsidRDefault="008632DF" w:rsidP="001858AA">
            <w:pPr>
              <w:pStyle w:val="ListParagraph"/>
              <w:numPr>
                <w:ilvl w:val="0"/>
                <w:numId w:val="43"/>
              </w:numPr>
              <w:suppressAutoHyphens/>
              <w:autoSpaceDN w:val="0"/>
              <w:ind w:left="318" w:hanging="318"/>
              <w:contextualSpacing w:val="0"/>
              <w:jc w:val="both"/>
              <w:textAlignment w:val="baseline"/>
              <w:rPr>
                <w:rFonts w:cstheme="minorHAnsi"/>
                <w:lang w:val="en-GB"/>
              </w:rPr>
            </w:pPr>
            <w:r w:rsidRPr="008632DF">
              <w:rPr>
                <w:rFonts w:cstheme="minorHAnsi"/>
                <w:lang w:val="en-GB"/>
              </w:rPr>
              <w:t xml:space="preserve">The Company authorizes the Participant to use training materials for the Participant's personal, non-commercial purposes and only for the proper completion of classes conducted as part of the </w:t>
            </w:r>
            <w:r w:rsidR="000B6E75">
              <w:rPr>
                <w:rFonts w:cstheme="minorHAnsi"/>
                <w:lang w:val="en-GB"/>
              </w:rPr>
              <w:t>Training</w:t>
            </w:r>
            <w:r w:rsidRPr="008632DF">
              <w:rPr>
                <w:rFonts w:cstheme="minorHAnsi"/>
                <w:lang w:val="en-GB"/>
              </w:rPr>
              <w:t xml:space="preserve"> [field of use].</w:t>
            </w:r>
          </w:p>
          <w:p w14:paraId="617F908B" w14:textId="77777777" w:rsidR="008632DF" w:rsidRPr="008632DF" w:rsidRDefault="008632DF" w:rsidP="001858AA">
            <w:pPr>
              <w:pStyle w:val="ListParagraph"/>
              <w:numPr>
                <w:ilvl w:val="0"/>
                <w:numId w:val="43"/>
              </w:numPr>
              <w:suppressAutoHyphens/>
              <w:autoSpaceDN w:val="0"/>
              <w:ind w:left="318" w:hanging="318"/>
              <w:contextualSpacing w:val="0"/>
              <w:jc w:val="both"/>
              <w:textAlignment w:val="baseline"/>
              <w:rPr>
                <w:rFonts w:cstheme="minorHAnsi"/>
                <w:lang w:val="en-GB"/>
              </w:rPr>
            </w:pPr>
            <w:r w:rsidRPr="008632DF">
              <w:rPr>
                <w:rFonts w:cstheme="minorHAnsi"/>
                <w:lang w:val="en-GB"/>
              </w:rPr>
              <w:t>The Participant undertakes to secure the training materials against access by third parties.</w:t>
            </w:r>
          </w:p>
          <w:p w14:paraId="75D91F3A" w14:textId="77777777" w:rsidR="008632DF" w:rsidRPr="008632DF" w:rsidRDefault="008632DF" w:rsidP="00C726EC">
            <w:pPr>
              <w:pStyle w:val="ListParagraph"/>
              <w:rPr>
                <w:rFonts w:cstheme="minorHAnsi"/>
                <w:lang w:val="en-GB"/>
              </w:rPr>
            </w:pPr>
          </w:p>
          <w:p w14:paraId="258FE224" w14:textId="652A99BA" w:rsidR="008632DF" w:rsidRPr="008632DF" w:rsidRDefault="008632DF" w:rsidP="001858AA">
            <w:pPr>
              <w:pStyle w:val="ListParagraph"/>
              <w:numPr>
                <w:ilvl w:val="0"/>
                <w:numId w:val="43"/>
              </w:numPr>
              <w:suppressAutoHyphens/>
              <w:autoSpaceDN w:val="0"/>
              <w:ind w:left="318" w:hanging="354"/>
              <w:contextualSpacing w:val="0"/>
              <w:jc w:val="both"/>
              <w:textAlignment w:val="baseline"/>
              <w:rPr>
                <w:rFonts w:cstheme="minorHAnsi"/>
                <w:lang w:val="en-GB"/>
              </w:rPr>
            </w:pPr>
            <w:r w:rsidRPr="008632DF">
              <w:rPr>
                <w:rFonts w:cstheme="minorHAnsi"/>
                <w:lang w:val="en-GB"/>
              </w:rPr>
              <w:t xml:space="preserve">The Participant is not allowed to share the indicated training materials to any third parties who are not </w:t>
            </w:r>
            <w:r w:rsidR="000B6E75">
              <w:rPr>
                <w:rFonts w:cstheme="minorHAnsi"/>
                <w:lang w:val="en-GB"/>
              </w:rPr>
              <w:t>Training</w:t>
            </w:r>
            <w:r w:rsidRPr="008632DF">
              <w:rPr>
                <w:rFonts w:cstheme="minorHAnsi"/>
                <w:lang w:val="en-GB"/>
              </w:rPr>
              <w:t xml:space="preserve"> Participants.</w:t>
            </w:r>
          </w:p>
          <w:p w14:paraId="1BE3527A" w14:textId="5C9A15AA" w:rsidR="008632DF" w:rsidRPr="008632DF" w:rsidRDefault="008632DF" w:rsidP="001858AA">
            <w:pPr>
              <w:pStyle w:val="ListParagraph"/>
              <w:numPr>
                <w:ilvl w:val="0"/>
                <w:numId w:val="43"/>
              </w:numPr>
              <w:suppressAutoHyphens/>
              <w:autoSpaceDN w:val="0"/>
              <w:ind w:left="318" w:hanging="354"/>
              <w:contextualSpacing w:val="0"/>
              <w:jc w:val="both"/>
              <w:textAlignment w:val="baseline"/>
              <w:rPr>
                <w:rFonts w:cstheme="minorHAnsi"/>
                <w:lang w:val="en-GB"/>
              </w:rPr>
            </w:pPr>
            <w:r w:rsidRPr="008632DF">
              <w:rPr>
                <w:rFonts w:cstheme="minorHAnsi"/>
                <w:lang w:val="en-GB"/>
              </w:rPr>
              <w:t xml:space="preserve">To avoid doubt the Parties declare that the Company does not transfer any property rights pertaining to the training materials prepared for the </w:t>
            </w:r>
            <w:r w:rsidR="000B6E75">
              <w:rPr>
                <w:rFonts w:cstheme="minorHAnsi"/>
                <w:lang w:val="en-GB"/>
              </w:rPr>
              <w:t>Training</w:t>
            </w:r>
            <w:r w:rsidRPr="008632DF">
              <w:rPr>
                <w:rFonts w:cstheme="minorHAnsi"/>
                <w:lang w:val="en-GB"/>
              </w:rPr>
              <w:t xml:space="preserve"> to the Participant [which means that any sale of the Company's materials by the Participant is strictly forbidden].</w:t>
            </w:r>
          </w:p>
          <w:p w14:paraId="76A849C9" w14:textId="77777777" w:rsidR="008632DF" w:rsidRPr="008632DF" w:rsidRDefault="008632DF" w:rsidP="00C726EC">
            <w:pPr>
              <w:pStyle w:val="ListParagraph"/>
              <w:rPr>
                <w:rFonts w:cstheme="minorHAnsi"/>
                <w:lang w:val="en-GB"/>
              </w:rPr>
            </w:pPr>
          </w:p>
          <w:p w14:paraId="31239ED4" w14:textId="77777777" w:rsidR="008632DF" w:rsidRPr="008632DF" w:rsidRDefault="008632DF" w:rsidP="001858AA">
            <w:pPr>
              <w:pStyle w:val="ListParagraph"/>
              <w:numPr>
                <w:ilvl w:val="0"/>
                <w:numId w:val="43"/>
              </w:numPr>
              <w:suppressAutoHyphens/>
              <w:autoSpaceDN w:val="0"/>
              <w:ind w:left="318" w:hanging="318"/>
              <w:contextualSpacing w:val="0"/>
              <w:jc w:val="both"/>
              <w:textAlignment w:val="baseline"/>
              <w:rPr>
                <w:rFonts w:cstheme="minorHAnsi"/>
                <w:lang w:val="en-GB"/>
              </w:rPr>
            </w:pPr>
            <w:r w:rsidRPr="008632DF">
              <w:rPr>
                <w:rFonts w:cstheme="minorHAnsi"/>
                <w:lang w:val="en-GB"/>
              </w:rPr>
              <w:t>The Participant hereby declares that he/she is aware that the training materials, prepared specifically for the course of the Training, are not made public, but are only made available to the Training Participants for its proper completion and are therefore the Company's trade secret and are confidential as such.</w:t>
            </w:r>
          </w:p>
          <w:p w14:paraId="3E90F9C4" w14:textId="4158A9BA" w:rsidR="008632DF" w:rsidRDefault="008632DF" w:rsidP="00C726EC">
            <w:pPr>
              <w:pStyle w:val="ListParagraph"/>
              <w:ind w:left="318"/>
              <w:rPr>
                <w:rFonts w:cstheme="minorHAnsi"/>
                <w:lang w:val="en-GB"/>
              </w:rPr>
            </w:pPr>
          </w:p>
          <w:p w14:paraId="01742169" w14:textId="77777777" w:rsidR="008632DF" w:rsidRPr="008632DF" w:rsidRDefault="008632DF" w:rsidP="00C726EC">
            <w:pPr>
              <w:pStyle w:val="ListParagraph"/>
              <w:ind w:left="318"/>
              <w:rPr>
                <w:rFonts w:cstheme="minorHAnsi"/>
                <w:lang w:val="en-GB"/>
              </w:rPr>
            </w:pPr>
          </w:p>
          <w:p w14:paraId="5ACAAA5F" w14:textId="77777777" w:rsidR="008632DF" w:rsidRPr="008632DF" w:rsidRDefault="008632DF" w:rsidP="001858AA">
            <w:pPr>
              <w:pStyle w:val="ListParagraph"/>
              <w:numPr>
                <w:ilvl w:val="0"/>
                <w:numId w:val="43"/>
              </w:numPr>
              <w:suppressAutoHyphens/>
              <w:autoSpaceDN w:val="0"/>
              <w:ind w:left="318" w:hanging="318"/>
              <w:contextualSpacing w:val="0"/>
              <w:jc w:val="both"/>
              <w:textAlignment w:val="baseline"/>
              <w:rPr>
                <w:rFonts w:cstheme="minorHAnsi"/>
                <w:lang w:val="en-GB"/>
              </w:rPr>
            </w:pPr>
            <w:r w:rsidRPr="008632DF">
              <w:rPr>
                <w:rFonts w:cstheme="minorHAnsi"/>
                <w:lang w:val="en-GB"/>
              </w:rPr>
              <w:t xml:space="preserve">The Company does not agree to any sharing, </w:t>
            </w:r>
            <w:proofErr w:type="gramStart"/>
            <w:r w:rsidRPr="008632DF">
              <w:rPr>
                <w:rFonts w:cstheme="minorHAnsi"/>
                <w:lang w:val="en-GB"/>
              </w:rPr>
              <w:t>sending</w:t>
            </w:r>
            <w:proofErr w:type="gramEnd"/>
            <w:r w:rsidRPr="008632DF">
              <w:rPr>
                <w:rFonts w:cstheme="minorHAnsi"/>
                <w:lang w:val="en-GB"/>
              </w:rPr>
              <w:t xml:space="preserve"> or forwarding these materials in any form or by any technique to any third parties who are not Training Participants.</w:t>
            </w:r>
          </w:p>
          <w:p w14:paraId="4B592AD3" w14:textId="77777777" w:rsidR="00BB24A0" w:rsidRPr="00F162D0" w:rsidRDefault="00BB24A0" w:rsidP="00AB6082">
            <w:pPr>
              <w:rPr>
                <w:rFonts w:cstheme="minorHAnsi"/>
                <w:lang w:val="en-GB"/>
              </w:rPr>
            </w:pPr>
          </w:p>
          <w:p w14:paraId="37300DDE" w14:textId="77777777" w:rsidR="008632DF" w:rsidRPr="008632DF" w:rsidRDefault="008632DF" w:rsidP="001858AA">
            <w:pPr>
              <w:pStyle w:val="ListParagraph"/>
              <w:numPr>
                <w:ilvl w:val="0"/>
                <w:numId w:val="43"/>
              </w:numPr>
              <w:suppressAutoHyphens/>
              <w:autoSpaceDN w:val="0"/>
              <w:ind w:left="318" w:hanging="354"/>
              <w:contextualSpacing w:val="0"/>
              <w:jc w:val="both"/>
              <w:textAlignment w:val="baseline"/>
              <w:rPr>
                <w:rFonts w:cstheme="minorHAnsi"/>
                <w:lang w:val="en-GB"/>
              </w:rPr>
            </w:pPr>
            <w:r w:rsidRPr="008632DF">
              <w:rPr>
                <w:rFonts w:cstheme="minorHAnsi"/>
                <w:lang w:val="en-GB"/>
              </w:rPr>
              <w:t>The Company declares that it does not consent to record any classes within the Training course by any technique other than taking notes in writing on any data carriers.</w:t>
            </w:r>
          </w:p>
          <w:p w14:paraId="55E99999" w14:textId="518ABD20" w:rsidR="008632DF" w:rsidRPr="008632DF" w:rsidRDefault="008632DF" w:rsidP="001858AA">
            <w:pPr>
              <w:pStyle w:val="ListParagraph"/>
              <w:numPr>
                <w:ilvl w:val="0"/>
                <w:numId w:val="43"/>
              </w:numPr>
              <w:suppressAutoHyphens/>
              <w:autoSpaceDN w:val="0"/>
              <w:ind w:left="318" w:hanging="318"/>
              <w:contextualSpacing w:val="0"/>
              <w:jc w:val="both"/>
              <w:textAlignment w:val="baseline"/>
              <w:rPr>
                <w:rFonts w:cstheme="minorHAnsi"/>
                <w:lang w:val="en-GB"/>
              </w:rPr>
            </w:pPr>
            <w:r w:rsidRPr="008632DF">
              <w:rPr>
                <w:rFonts w:cstheme="minorHAnsi"/>
                <w:lang w:val="en-GB"/>
              </w:rPr>
              <w:t xml:space="preserve">The </w:t>
            </w:r>
            <w:r w:rsidR="00C726EC">
              <w:rPr>
                <w:rFonts w:cstheme="minorHAnsi"/>
                <w:lang w:val="en-GB"/>
              </w:rPr>
              <w:t>C</w:t>
            </w:r>
            <w:r w:rsidRPr="008632DF">
              <w:rPr>
                <w:rFonts w:cstheme="minorHAnsi"/>
                <w:lang w:val="en-GB"/>
              </w:rPr>
              <w:t>ompany declares that it will secure training materials within legal boundaries in such a way as to identify the person making the violation.</w:t>
            </w:r>
          </w:p>
          <w:p w14:paraId="7DB65AC5" w14:textId="77777777" w:rsidR="008632DF" w:rsidRPr="008632DF" w:rsidRDefault="008632DF" w:rsidP="00C726EC">
            <w:pPr>
              <w:pStyle w:val="Standard"/>
              <w:rPr>
                <w:rFonts w:asciiTheme="minorHAnsi" w:hAnsiTheme="minorHAnsi" w:cstheme="minorHAnsi"/>
                <w:lang w:val="en-GB"/>
              </w:rPr>
            </w:pPr>
          </w:p>
          <w:p w14:paraId="57C52FC0" w14:textId="77777777" w:rsidR="008632DF" w:rsidRPr="008632DF" w:rsidRDefault="008632DF" w:rsidP="00C726EC">
            <w:pPr>
              <w:pStyle w:val="Standard"/>
              <w:rPr>
                <w:rFonts w:asciiTheme="minorHAnsi" w:hAnsiTheme="minorHAnsi" w:cstheme="minorHAnsi"/>
                <w:lang w:val="en-GB"/>
              </w:rPr>
            </w:pPr>
          </w:p>
          <w:p w14:paraId="42C5C014" w14:textId="18B0C25B" w:rsidR="008632DF" w:rsidRPr="008632DF" w:rsidRDefault="008632DF" w:rsidP="00C726EC">
            <w:pPr>
              <w:pStyle w:val="Standard"/>
              <w:jc w:val="center"/>
              <w:rPr>
                <w:rFonts w:asciiTheme="minorHAnsi" w:hAnsiTheme="minorHAnsi" w:cstheme="minorHAnsi"/>
                <w:b/>
                <w:bCs/>
                <w:lang w:val="en-GB"/>
              </w:rPr>
            </w:pPr>
            <w:r w:rsidRPr="008632DF">
              <w:rPr>
                <w:rFonts w:asciiTheme="minorHAnsi" w:hAnsiTheme="minorHAnsi" w:cstheme="minorHAnsi"/>
                <w:b/>
                <w:bCs/>
                <w:lang w:val="en-GB"/>
              </w:rPr>
              <w:t xml:space="preserve">§ </w:t>
            </w:r>
            <w:r w:rsidR="00BB24A0">
              <w:rPr>
                <w:rFonts w:asciiTheme="minorHAnsi" w:hAnsiTheme="minorHAnsi" w:cstheme="minorHAnsi"/>
                <w:b/>
                <w:bCs/>
                <w:lang w:val="en-GB"/>
              </w:rPr>
              <w:t>9</w:t>
            </w:r>
          </w:p>
          <w:p w14:paraId="37668540" w14:textId="77777777" w:rsidR="008632DF" w:rsidRPr="008632DF" w:rsidRDefault="008632DF" w:rsidP="00C726EC">
            <w:pPr>
              <w:pStyle w:val="Standard"/>
              <w:jc w:val="center"/>
              <w:rPr>
                <w:rFonts w:asciiTheme="minorHAnsi" w:hAnsiTheme="minorHAnsi" w:cstheme="minorHAnsi"/>
                <w:b/>
                <w:bCs/>
                <w:lang w:val="en-GB"/>
              </w:rPr>
            </w:pPr>
            <w:r w:rsidRPr="008632DF">
              <w:rPr>
                <w:rFonts w:asciiTheme="minorHAnsi" w:hAnsiTheme="minorHAnsi" w:cstheme="minorHAnsi"/>
                <w:b/>
                <w:bCs/>
                <w:lang w:val="en-GB"/>
              </w:rPr>
              <w:t>Responsibility</w:t>
            </w:r>
          </w:p>
          <w:p w14:paraId="7312B4C0" w14:textId="77777777" w:rsidR="008632DF" w:rsidRPr="008632DF" w:rsidRDefault="008632DF" w:rsidP="001858AA">
            <w:pPr>
              <w:pStyle w:val="ListParagraph"/>
              <w:numPr>
                <w:ilvl w:val="0"/>
                <w:numId w:val="61"/>
              </w:numPr>
              <w:suppressAutoHyphens/>
              <w:autoSpaceDN w:val="0"/>
              <w:ind w:left="318" w:hanging="354"/>
              <w:contextualSpacing w:val="0"/>
              <w:jc w:val="both"/>
              <w:textAlignment w:val="baseline"/>
              <w:rPr>
                <w:rFonts w:cstheme="minorHAnsi"/>
                <w:lang w:val="en-GB"/>
              </w:rPr>
            </w:pPr>
            <w:r w:rsidRPr="008632DF">
              <w:rPr>
                <w:rFonts w:cstheme="minorHAnsi"/>
                <w:lang w:val="en-GB"/>
              </w:rPr>
              <w:t>Conducting individual classes within the Training is entrusted to persons with relevant substantive knowledge as well as professional qualifications and experience.</w:t>
            </w:r>
          </w:p>
          <w:p w14:paraId="2FAD150C" w14:textId="77777777" w:rsidR="008632DF" w:rsidRPr="008632DF" w:rsidRDefault="008632DF" w:rsidP="001858AA">
            <w:pPr>
              <w:pStyle w:val="ListParagraph"/>
              <w:numPr>
                <w:ilvl w:val="0"/>
                <w:numId w:val="44"/>
              </w:numPr>
              <w:suppressAutoHyphens/>
              <w:autoSpaceDN w:val="0"/>
              <w:ind w:left="318" w:hanging="354"/>
              <w:contextualSpacing w:val="0"/>
              <w:jc w:val="both"/>
              <w:textAlignment w:val="baseline"/>
              <w:rPr>
                <w:rFonts w:cstheme="minorHAnsi"/>
                <w:lang w:val="en-GB"/>
              </w:rPr>
            </w:pPr>
            <w:r w:rsidRPr="008632DF">
              <w:rPr>
                <w:rFonts w:cstheme="minorHAnsi"/>
                <w:lang w:val="en-GB"/>
              </w:rPr>
              <w:t xml:space="preserve">The Company will exercise due diligence in conducting the Training, however, it does not bear any responsibility for the result of the Training, </w:t>
            </w:r>
            <w:proofErr w:type="gramStart"/>
            <w:r w:rsidRPr="008632DF">
              <w:rPr>
                <w:rFonts w:cstheme="minorHAnsi"/>
                <w:lang w:val="en-GB"/>
              </w:rPr>
              <w:t>in particular for</w:t>
            </w:r>
            <w:proofErr w:type="gramEnd"/>
            <w:r w:rsidRPr="008632DF">
              <w:rPr>
                <w:rFonts w:cstheme="minorHAnsi"/>
                <w:lang w:val="en-GB"/>
              </w:rPr>
              <w:t xml:space="preserve"> the Participant acquiring the </w:t>
            </w:r>
            <w:r w:rsidRPr="008632DF">
              <w:rPr>
                <w:rFonts w:cstheme="minorHAnsi"/>
                <w:lang w:val="en-GB"/>
              </w:rPr>
              <w:lastRenderedPageBreak/>
              <w:t>knowledge and skills covered by the Training or obtaining an appropriate certificate of completing the Training.</w:t>
            </w:r>
          </w:p>
          <w:p w14:paraId="1E0D4B66" w14:textId="5F326EA4" w:rsidR="008632DF" w:rsidRDefault="008632DF" w:rsidP="001858AA">
            <w:pPr>
              <w:pStyle w:val="ListParagraph"/>
              <w:numPr>
                <w:ilvl w:val="0"/>
                <w:numId w:val="44"/>
              </w:numPr>
              <w:suppressAutoHyphens/>
              <w:autoSpaceDN w:val="0"/>
              <w:ind w:left="318" w:hanging="354"/>
              <w:contextualSpacing w:val="0"/>
              <w:jc w:val="both"/>
              <w:textAlignment w:val="baseline"/>
              <w:rPr>
                <w:rFonts w:cstheme="minorHAnsi"/>
                <w:lang w:val="en-GB"/>
              </w:rPr>
            </w:pPr>
            <w:r w:rsidRPr="008632DF">
              <w:rPr>
                <w:rFonts w:cstheme="minorHAnsi"/>
                <w:lang w:val="en-GB"/>
              </w:rPr>
              <w:t xml:space="preserve">The Participant is obliged to comply with the guidelines set out by the Training leader, </w:t>
            </w:r>
            <w:proofErr w:type="gramStart"/>
            <w:r w:rsidRPr="008632DF">
              <w:rPr>
                <w:rFonts w:cstheme="minorHAnsi"/>
                <w:lang w:val="en-GB"/>
              </w:rPr>
              <w:t>in particular in</w:t>
            </w:r>
            <w:proofErr w:type="gramEnd"/>
            <w:r w:rsidRPr="008632DF">
              <w:rPr>
                <w:rFonts w:cstheme="minorHAnsi"/>
                <w:lang w:val="en-GB"/>
              </w:rPr>
              <w:t xml:space="preserve"> the field of health and safety, as well as the use of entrusted materials and the use of equipment.</w:t>
            </w:r>
          </w:p>
          <w:p w14:paraId="2CCB7DF2" w14:textId="77777777" w:rsidR="008632DF" w:rsidRPr="008632DF" w:rsidRDefault="008632DF" w:rsidP="008632DF">
            <w:pPr>
              <w:pStyle w:val="ListParagraph"/>
              <w:suppressAutoHyphens/>
              <w:autoSpaceDN w:val="0"/>
              <w:ind w:left="318"/>
              <w:contextualSpacing w:val="0"/>
              <w:jc w:val="both"/>
              <w:textAlignment w:val="baseline"/>
              <w:rPr>
                <w:rFonts w:cstheme="minorHAnsi"/>
                <w:lang w:val="en-GB"/>
              </w:rPr>
            </w:pPr>
          </w:p>
          <w:p w14:paraId="7F1239F4" w14:textId="77777777" w:rsidR="008632DF" w:rsidRPr="008632DF" w:rsidRDefault="008632DF" w:rsidP="001858AA">
            <w:pPr>
              <w:pStyle w:val="ListParagraph"/>
              <w:numPr>
                <w:ilvl w:val="0"/>
                <w:numId w:val="44"/>
              </w:numPr>
              <w:suppressAutoHyphens/>
              <w:autoSpaceDN w:val="0"/>
              <w:ind w:left="318" w:hanging="354"/>
              <w:contextualSpacing w:val="0"/>
              <w:jc w:val="both"/>
              <w:textAlignment w:val="baseline"/>
              <w:rPr>
                <w:rFonts w:cstheme="minorHAnsi"/>
                <w:lang w:val="en-GB"/>
              </w:rPr>
            </w:pPr>
            <w:r w:rsidRPr="008632DF">
              <w:rPr>
                <w:rFonts w:cstheme="minorHAnsi"/>
                <w:lang w:val="en-GB"/>
              </w:rPr>
              <w:t>The Training Participant is financially responsible for the incorrect use of the entrusted training materials and devices.</w:t>
            </w:r>
          </w:p>
          <w:p w14:paraId="17CA0307" w14:textId="77777777" w:rsidR="008632DF" w:rsidRPr="008632DF" w:rsidRDefault="008632DF" w:rsidP="001858AA">
            <w:pPr>
              <w:pStyle w:val="ListParagraph"/>
              <w:numPr>
                <w:ilvl w:val="0"/>
                <w:numId w:val="44"/>
              </w:numPr>
              <w:suppressAutoHyphens/>
              <w:autoSpaceDN w:val="0"/>
              <w:ind w:left="318" w:hanging="354"/>
              <w:contextualSpacing w:val="0"/>
              <w:jc w:val="both"/>
              <w:textAlignment w:val="baseline"/>
              <w:rPr>
                <w:rFonts w:cstheme="minorHAnsi"/>
                <w:lang w:val="en-GB"/>
              </w:rPr>
            </w:pPr>
            <w:r w:rsidRPr="008632DF">
              <w:rPr>
                <w:rFonts w:cstheme="minorHAnsi"/>
                <w:lang w:val="en-GB"/>
              </w:rPr>
              <w:t>The Training Participant declares that he/she meets all the requirements provided for a given Training, in particular health requirements.</w:t>
            </w:r>
          </w:p>
          <w:p w14:paraId="3BE2F0F2" w14:textId="77777777" w:rsidR="008632DF" w:rsidRPr="008632DF" w:rsidRDefault="008632DF" w:rsidP="001858AA">
            <w:pPr>
              <w:pStyle w:val="ListParagraph"/>
              <w:numPr>
                <w:ilvl w:val="0"/>
                <w:numId w:val="44"/>
              </w:numPr>
              <w:suppressAutoHyphens/>
              <w:autoSpaceDN w:val="0"/>
              <w:ind w:left="318" w:hanging="354"/>
              <w:contextualSpacing w:val="0"/>
              <w:jc w:val="both"/>
              <w:textAlignment w:val="baseline"/>
              <w:rPr>
                <w:rFonts w:cstheme="minorHAnsi"/>
                <w:lang w:val="en-GB"/>
              </w:rPr>
            </w:pPr>
            <w:r w:rsidRPr="008632DF">
              <w:rPr>
                <w:rFonts w:cstheme="minorHAnsi"/>
                <w:lang w:val="en-GB"/>
              </w:rPr>
              <w:t xml:space="preserve">The Company shall not be liable for any damage or injury suffered by the Participant </w:t>
            </w:r>
            <w:proofErr w:type="gramStart"/>
            <w:r w:rsidRPr="008632DF">
              <w:rPr>
                <w:rFonts w:cstheme="minorHAnsi"/>
                <w:lang w:val="en-GB"/>
              </w:rPr>
              <w:t>during the course of</w:t>
            </w:r>
            <w:proofErr w:type="gramEnd"/>
            <w:r w:rsidRPr="008632DF">
              <w:rPr>
                <w:rFonts w:cstheme="minorHAnsi"/>
                <w:lang w:val="en-GB"/>
              </w:rPr>
              <w:t xml:space="preserve"> the Training, in particular for damages or injuries resulting from failure to comply with the guidelines of the Training.</w:t>
            </w:r>
          </w:p>
          <w:p w14:paraId="0C423FBF" w14:textId="77777777" w:rsidR="008632DF" w:rsidRPr="008632DF" w:rsidRDefault="008632DF" w:rsidP="00C726EC">
            <w:pPr>
              <w:pStyle w:val="Standard"/>
              <w:ind w:left="-42"/>
              <w:rPr>
                <w:rFonts w:asciiTheme="minorHAnsi" w:hAnsiTheme="minorHAnsi" w:cstheme="minorHAnsi"/>
                <w:lang w:val="en-GB"/>
              </w:rPr>
            </w:pPr>
          </w:p>
          <w:p w14:paraId="64942EF8" w14:textId="501CD421" w:rsidR="008632DF" w:rsidRPr="008632DF" w:rsidRDefault="008632DF" w:rsidP="00C726EC">
            <w:pPr>
              <w:pStyle w:val="Standard"/>
              <w:ind w:left="-42"/>
              <w:jc w:val="center"/>
              <w:rPr>
                <w:rFonts w:asciiTheme="minorHAnsi" w:hAnsiTheme="minorHAnsi" w:cstheme="minorHAnsi"/>
                <w:b/>
                <w:bCs/>
                <w:lang w:val="en-GB"/>
              </w:rPr>
            </w:pPr>
            <w:r w:rsidRPr="008632DF">
              <w:rPr>
                <w:rFonts w:asciiTheme="minorHAnsi" w:hAnsiTheme="minorHAnsi" w:cstheme="minorHAnsi"/>
                <w:b/>
                <w:bCs/>
                <w:lang w:val="en-GB"/>
              </w:rPr>
              <w:t xml:space="preserve">§ </w:t>
            </w:r>
            <w:r w:rsidR="00BB24A0">
              <w:rPr>
                <w:rFonts w:asciiTheme="minorHAnsi" w:hAnsiTheme="minorHAnsi" w:cstheme="minorHAnsi"/>
                <w:b/>
                <w:bCs/>
                <w:lang w:val="en-GB"/>
              </w:rPr>
              <w:t>10</w:t>
            </w:r>
          </w:p>
          <w:p w14:paraId="23DABCDB" w14:textId="77777777" w:rsidR="008632DF" w:rsidRPr="008632DF" w:rsidRDefault="008632DF" w:rsidP="00C726EC">
            <w:pPr>
              <w:pStyle w:val="Standard"/>
              <w:ind w:left="-42"/>
              <w:jc w:val="center"/>
              <w:rPr>
                <w:rFonts w:asciiTheme="minorHAnsi" w:hAnsiTheme="minorHAnsi" w:cstheme="minorHAnsi"/>
                <w:b/>
                <w:bCs/>
                <w:lang w:val="en-GB"/>
              </w:rPr>
            </w:pPr>
            <w:r w:rsidRPr="008632DF">
              <w:rPr>
                <w:rFonts w:asciiTheme="minorHAnsi" w:hAnsiTheme="minorHAnsi" w:cstheme="minorHAnsi"/>
                <w:b/>
                <w:bCs/>
                <w:lang w:val="en-GB"/>
              </w:rPr>
              <w:t>Confidentiality clause</w:t>
            </w:r>
          </w:p>
          <w:p w14:paraId="198BF274" w14:textId="77777777" w:rsidR="008632DF" w:rsidRPr="008632DF" w:rsidRDefault="008632DF" w:rsidP="001858AA">
            <w:pPr>
              <w:pStyle w:val="ListParagraph"/>
              <w:numPr>
                <w:ilvl w:val="0"/>
                <w:numId w:val="62"/>
              </w:numPr>
              <w:suppressAutoHyphens/>
              <w:autoSpaceDN w:val="0"/>
              <w:contextualSpacing w:val="0"/>
              <w:jc w:val="both"/>
              <w:textAlignment w:val="baseline"/>
              <w:rPr>
                <w:rFonts w:cstheme="minorHAnsi"/>
                <w:lang w:val="en-GB"/>
              </w:rPr>
            </w:pPr>
            <w:r w:rsidRPr="008632DF">
              <w:rPr>
                <w:rFonts w:cstheme="minorHAnsi"/>
                <w:lang w:val="en-GB"/>
              </w:rPr>
              <w:t>The Participant hereby declares that he/she has acknowledged that all data not disclosed to the public regarding the organization and operation of the Training, in particular:</w:t>
            </w:r>
          </w:p>
          <w:p w14:paraId="28E11E44" w14:textId="77777777" w:rsidR="008632DF" w:rsidRPr="008632DF" w:rsidRDefault="008632DF" w:rsidP="001858AA">
            <w:pPr>
              <w:pStyle w:val="ListParagraph"/>
              <w:numPr>
                <w:ilvl w:val="0"/>
                <w:numId w:val="63"/>
              </w:numPr>
              <w:suppressAutoHyphens/>
              <w:autoSpaceDN w:val="0"/>
              <w:contextualSpacing w:val="0"/>
              <w:jc w:val="both"/>
              <w:textAlignment w:val="baseline"/>
              <w:rPr>
                <w:rFonts w:cstheme="minorHAnsi"/>
                <w:lang w:val="en-GB"/>
              </w:rPr>
            </w:pPr>
            <w:r w:rsidRPr="008632DF">
              <w:rPr>
                <w:rFonts w:cstheme="minorHAnsi"/>
                <w:lang w:val="en-GB"/>
              </w:rPr>
              <w:t>data regarding the Company,</w:t>
            </w:r>
          </w:p>
          <w:p w14:paraId="5F52CD2D" w14:textId="77777777" w:rsidR="008632DF" w:rsidRPr="008632DF" w:rsidRDefault="008632DF" w:rsidP="001858AA">
            <w:pPr>
              <w:pStyle w:val="ListParagraph"/>
              <w:numPr>
                <w:ilvl w:val="0"/>
                <w:numId w:val="46"/>
              </w:numPr>
              <w:suppressAutoHyphens/>
              <w:autoSpaceDN w:val="0"/>
              <w:contextualSpacing w:val="0"/>
              <w:jc w:val="both"/>
              <w:textAlignment w:val="baseline"/>
              <w:rPr>
                <w:rFonts w:cstheme="minorHAnsi"/>
                <w:lang w:val="en-GB"/>
              </w:rPr>
            </w:pPr>
            <w:r w:rsidRPr="008632DF">
              <w:rPr>
                <w:rFonts w:cstheme="minorHAnsi"/>
                <w:lang w:val="en-GB"/>
              </w:rPr>
              <w:t>data on the principles of conducting the Training,</w:t>
            </w:r>
          </w:p>
          <w:p w14:paraId="06961337" w14:textId="77777777" w:rsidR="008632DF" w:rsidRPr="008632DF" w:rsidRDefault="008632DF" w:rsidP="001858AA">
            <w:pPr>
              <w:pStyle w:val="ListParagraph"/>
              <w:numPr>
                <w:ilvl w:val="0"/>
                <w:numId w:val="46"/>
              </w:numPr>
              <w:suppressAutoHyphens/>
              <w:autoSpaceDN w:val="0"/>
              <w:contextualSpacing w:val="0"/>
              <w:jc w:val="both"/>
              <w:textAlignment w:val="baseline"/>
              <w:rPr>
                <w:rFonts w:cstheme="minorHAnsi"/>
                <w:lang w:val="en-GB"/>
              </w:rPr>
            </w:pPr>
            <w:r w:rsidRPr="008632DF">
              <w:rPr>
                <w:rFonts w:cstheme="minorHAnsi"/>
                <w:lang w:val="en-GB"/>
              </w:rPr>
              <w:t>data on techniques and methodologies used during the Training,</w:t>
            </w:r>
          </w:p>
          <w:p w14:paraId="466BCC9E" w14:textId="77777777" w:rsidR="008632DF" w:rsidRPr="008632DF" w:rsidRDefault="008632DF" w:rsidP="001858AA">
            <w:pPr>
              <w:pStyle w:val="ListParagraph"/>
              <w:numPr>
                <w:ilvl w:val="0"/>
                <w:numId w:val="46"/>
              </w:numPr>
              <w:suppressAutoHyphens/>
              <w:autoSpaceDN w:val="0"/>
              <w:contextualSpacing w:val="0"/>
              <w:jc w:val="both"/>
              <w:textAlignment w:val="baseline"/>
              <w:rPr>
                <w:rFonts w:cstheme="minorHAnsi"/>
                <w:lang w:val="en-GB"/>
              </w:rPr>
            </w:pPr>
            <w:r w:rsidRPr="008632DF">
              <w:rPr>
                <w:rFonts w:cstheme="minorHAnsi"/>
                <w:lang w:val="en-GB"/>
              </w:rPr>
              <w:t>training materials,</w:t>
            </w:r>
          </w:p>
          <w:p w14:paraId="3095A69C" w14:textId="77777777" w:rsidR="008632DF" w:rsidRPr="008632DF" w:rsidRDefault="008632DF" w:rsidP="001858AA">
            <w:pPr>
              <w:pStyle w:val="ListParagraph"/>
              <w:numPr>
                <w:ilvl w:val="0"/>
                <w:numId w:val="46"/>
              </w:numPr>
              <w:suppressAutoHyphens/>
              <w:autoSpaceDN w:val="0"/>
              <w:contextualSpacing w:val="0"/>
              <w:jc w:val="both"/>
              <w:textAlignment w:val="baseline"/>
              <w:rPr>
                <w:rFonts w:cstheme="minorHAnsi"/>
                <w:lang w:val="en-GB"/>
              </w:rPr>
            </w:pPr>
            <w:r w:rsidRPr="008632DF">
              <w:rPr>
                <w:rFonts w:cstheme="minorHAnsi"/>
                <w:lang w:val="en-GB"/>
              </w:rPr>
              <w:t>marketing and promotional data,</w:t>
            </w:r>
          </w:p>
          <w:p w14:paraId="78258702" w14:textId="77777777" w:rsidR="008632DF" w:rsidRPr="008632DF" w:rsidRDefault="008632DF" w:rsidP="001858AA">
            <w:pPr>
              <w:pStyle w:val="ListParagraph"/>
              <w:numPr>
                <w:ilvl w:val="0"/>
                <w:numId w:val="46"/>
              </w:numPr>
              <w:suppressAutoHyphens/>
              <w:autoSpaceDN w:val="0"/>
              <w:contextualSpacing w:val="0"/>
              <w:jc w:val="both"/>
              <w:textAlignment w:val="baseline"/>
              <w:rPr>
                <w:rFonts w:cstheme="minorHAnsi"/>
                <w:lang w:val="en-GB"/>
              </w:rPr>
            </w:pPr>
            <w:r w:rsidRPr="008632DF">
              <w:rPr>
                <w:rFonts w:cstheme="minorHAnsi"/>
                <w:lang w:val="en-GB"/>
              </w:rPr>
              <w:t>data on contractors,</w:t>
            </w:r>
          </w:p>
          <w:p w14:paraId="52B95DD9" w14:textId="77777777" w:rsidR="008632DF" w:rsidRPr="008632DF" w:rsidRDefault="008632DF" w:rsidP="001858AA">
            <w:pPr>
              <w:pStyle w:val="ListParagraph"/>
              <w:numPr>
                <w:ilvl w:val="0"/>
                <w:numId w:val="46"/>
              </w:numPr>
              <w:suppressAutoHyphens/>
              <w:autoSpaceDN w:val="0"/>
              <w:contextualSpacing w:val="0"/>
              <w:jc w:val="both"/>
              <w:textAlignment w:val="baseline"/>
              <w:rPr>
                <w:rFonts w:cstheme="minorHAnsi"/>
                <w:lang w:val="en-GB"/>
              </w:rPr>
            </w:pPr>
            <w:r w:rsidRPr="008632DF">
              <w:rPr>
                <w:rFonts w:cstheme="minorHAnsi"/>
                <w:lang w:val="en-GB"/>
              </w:rPr>
              <w:t>data on persons conducting the Training and</w:t>
            </w:r>
          </w:p>
          <w:p w14:paraId="2C522D11" w14:textId="77777777" w:rsidR="008632DF" w:rsidRPr="008632DF" w:rsidRDefault="008632DF" w:rsidP="001858AA">
            <w:pPr>
              <w:pStyle w:val="ListParagraph"/>
              <w:numPr>
                <w:ilvl w:val="0"/>
                <w:numId w:val="46"/>
              </w:numPr>
              <w:suppressAutoHyphens/>
              <w:autoSpaceDN w:val="0"/>
              <w:contextualSpacing w:val="0"/>
              <w:jc w:val="both"/>
              <w:textAlignment w:val="baseline"/>
              <w:rPr>
                <w:rFonts w:cstheme="minorHAnsi"/>
                <w:lang w:val="en-GB"/>
              </w:rPr>
            </w:pPr>
            <w:r w:rsidRPr="008632DF">
              <w:rPr>
                <w:rFonts w:cstheme="minorHAnsi"/>
                <w:lang w:val="en-GB"/>
              </w:rPr>
              <w:t>data on Training Participants</w:t>
            </w:r>
          </w:p>
          <w:p w14:paraId="6797B9D8" w14:textId="77777777" w:rsidR="008632DF" w:rsidRPr="008632DF" w:rsidRDefault="008632DF" w:rsidP="001858AA">
            <w:pPr>
              <w:pStyle w:val="ListParagraph"/>
              <w:numPr>
                <w:ilvl w:val="0"/>
                <w:numId w:val="47"/>
              </w:numPr>
              <w:suppressAutoHyphens/>
              <w:autoSpaceDN w:val="0"/>
              <w:ind w:left="815"/>
              <w:contextualSpacing w:val="0"/>
              <w:jc w:val="both"/>
              <w:textAlignment w:val="baseline"/>
              <w:rPr>
                <w:rFonts w:cstheme="minorHAnsi"/>
                <w:lang w:val="en-GB"/>
              </w:rPr>
            </w:pPr>
            <w:r w:rsidRPr="008632DF">
              <w:rPr>
                <w:rFonts w:cstheme="minorHAnsi"/>
                <w:lang w:val="en-GB"/>
              </w:rPr>
              <w:t>are confidential and constitute the trade secret of the Company.</w:t>
            </w:r>
          </w:p>
          <w:p w14:paraId="42C1770C" w14:textId="77777777" w:rsidR="008632DF" w:rsidRPr="008632DF" w:rsidRDefault="008632DF" w:rsidP="001858AA">
            <w:pPr>
              <w:pStyle w:val="ListParagraph"/>
              <w:numPr>
                <w:ilvl w:val="0"/>
                <w:numId w:val="45"/>
              </w:numPr>
              <w:suppressAutoHyphens/>
              <w:autoSpaceDN w:val="0"/>
              <w:contextualSpacing w:val="0"/>
              <w:jc w:val="both"/>
              <w:textAlignment w:val="baseline"/>
              <w:rPr>
                <w:rFonts w:cstheme="minorHAnsi"/>
                <w:lang w:val="en-GB"/>
              </w:rPr>
            </w:pPr>
            <w:r w:rsidRPr="008632DF">
              <w:rPr>
                <w:rFonts w:cstheme="minorHAnsi"/>
                <w:lang w:val="en-GB"/>
              </w:rPr>
              <w:t xml:space="preserve">In connection with the above, both the Company and the Participant declare that they will use all due diligence </w:t>
            </w:r>
            <w:proofErr w:type="gramStart"/>
            <w:r w:rsidRPr="008632DF">
              <w:rPr>
                <w:rFonts w:cstheme="minorHAnsi"/>
                <w:lang w:val="en-GB"/>
              </w:rPr>
              <w:t>in order to</w:t>
            </w:r>
            <w:proofErr w:type="gramEnd"/>
            <w:r w:rsidRPr="008632DF">
              <w:rPr>
                <w:rFonts w:cstheme="minorHAnsi"/>
                <w:lang w:val="en-GB"/>
              </w:rPr>
              <w:t xml:space="preserve"> protect and secure the above-mentioned data and correspondence regarding them.</w:t>
            </w:r>
          </w:p>
          <w:p w14:paraId="1300F090" w14:textId="77777777" w:rsidR="008632DF" w:rsidRPr="008632DF" w:rsidRDefault="008632DF" w:rsidP="001858AA">
            <w:pPr>
              <w:pStyle w:val="ListParagraph"/>
              <w:numPr>
                <w:ilvl w:val="0"/>
                <w:numId w:val="45"/>
              </w:numPr>
              <w:suppressAutoHyphens/>
              <w:autoSpaceDN w:val="0"/>
              <w:contextualSpacing w:val="0"/>
              <w:jc w:val="both"/>
              <w:textAlignment w:val="baseline"/>
              <w:rPr>
                <w:rFonts w:cstheme="minorHAnsi"/>
                <w:lang w:val="en-GB"/>
              </w:rPr>
            </w:pPr>
            <w:r w:rsidRPr="008632DF">
              <w:rPr>
                <w:rFonts w:cstheme="minorHAnsi"/>
                <w:lang w:val="en-GB"/>
              </w:rPr>
              <w:t>The Participant hereby waives the right to terminate in any manner and in any legal form the contract concluded by completing the conditions specified in § 2 (1) and (3) of the Regulations and withdrawal from it, in the scope regarding confidentiality, confidentiality of correspondence and trade secret of the Company.</w:t>
            </w:r>
          </w:p>
          <w:p w14:paraId="261978B0" w14:textId="77777777" w:rsidR="008632DF" w:rsidRPr="008632DF" w:rsidRDefault="008632DF" w:rsidP="00C726EC">
            <w:pPr>
              <w:pStyle w:val="Standard"/>
              <w:ind w:left="-42"/>
              <w:rPr>
                <w:rFonts w:asciiTheme="minorHAnsi" w:hAnsiTheme="minorHAnsi" w:cstheme="minorHAnsi"/>
                <w:lang w:val="en-GB"/>
              </w:rPr>
            </w:pPr>
          </w:p>
          <w:p w14:paraId="3A37D081" w14:textId="7D02E33B" w:rsidR="008632DF" w:rsidRPr="008632DF" w:rsidRDefault="008632DF" w:rsidP="00C726EC">
            <w:pPr>
              <w:pStyle w:val="Standard"/>
              <w:ind w:left="-42"/>
              <w:jc w:val="center"/>
              <w:rPr>
                <w:rFonts w:asciiTheme="minorHAnsi" w:hAnsiTheme="minorHAnsi" w:cstheme="minorHAnsi"/>
                <w:b/>
                <w:bCs/>
                <w:lang w:val="en-GB"/>
              </w:rPr>
            </w:pPr>
            <w:r w:rsidRPr="008632DF">
              <w:rPr>
                <w:rFonts w:asciiTheme="minorHAnsi" w:hAnsiTheme="minorHAnsi" w:cstheme="minorHAnsi"/>
                <w:b/>
                <w:bCs/>
                <w:lang w:val="en-GB"/>
              </w:rPr>
              <w:t xml:space="preserve">§ </w:t>
            </w:r>
            <w:r w:rsidR="00BB24A0">
              <w:rPr>
                <w:rFonts w:asciiTheme="minorHAnsi" w:hAnsiTheme="minorHAnsi" w:cstheme="minorHAnsi"/>
                <w:b/>
                <w:bCs/>
                <w:lang w:val="en-GB"/>
              </w:rPr>
              <w:t>11</w:t>
            </w:r>
          </w:p>
          <w:p w14:paraId="0A46B32B" w14:textId="77777777" w:rsidR="008632DF" w:rsidRPr="008632DF" w:rsidRDefault="008632DF" w:rsidP="00C726EC">
            <w:pPr>
              <w:pStyle w:val="Standard"/>
              <w:ind w:left="-42"/>
              <w:jc w:val="center"/>
              <w:rPr>
                <w:rFonts w:asciiTheme="minorHAnsi" w:hAnsiTheme="minorHAnsi" w:cstheme="minorHAnsi"/>
                <w:b/>
                <w:bCs/>
                <w:lang w:val="en-GB"/>
              </w:rPr>
            </w:pPr>
            <w:r w:rsidRPr="008632DF">
              <w:rPr>
                <w:rFonts w:asciiTheme="minorHAnsi" w:hAnsiTheme="minorHAnsi" w:cstheme="minorHAnsi"/>
                <w:b/>
                <w:bCs/>
                <w:lang w:val="en-GB"/>
              </w:rPr>
              <w:t>Personal data protection</w:t>
            </w:r>
          </w:p>
          <w:p w14:paraId="555424FA" w14:textId="2DFFA5DF" w:rsidR="008632DF" w:rsidRPr="008632DF" w:rsidRDefault="008632DF" w:rsidP="00C726EC">
            <w:pPr>
              <w:pStyle w:val="Standard"/>
              <w:ind w:left="-42"/>
              <w:rPr>
                <w:rFonts w:asciiTheme="minorHAnsi" w:hAnsiTheme="minorHAnsi" w:cstheme="minorHAnsi"/>
                <w:lang w:val="en-GB"/>
              </w:rPr>
            </w:pPr>
            <w:r w:rsidRPr="008632DF">
              <w:rPr>
                <w:rFonts w:asciiTheme="minorHAnsi" w:hAnsiTheme="minorHAnsi" w:cstheme="minorHAnsi"/>
                <w:lang w:val="en-GB"/>
              </w:rPr>
              <w:t xml:space="preserve">An information clause containing the necessary information regarding the processing of personal data of </w:t>
            </w:r>
            <w:r w:rsidR="000B6E75">
              <w:rPr>
                <w:rFonts w:asciiTheme="minorHAnsi" w:hAnsiTheme="minorHAnsi" w:cstheme="minorHAnsi"/>
                <w:lang w:val="en-GB"/>
              </w:rPr>
              <w:lastRenderedPageBreak/>
              <w:t>Training</w:t>
            </w:r>
            <w:r w:rsidRPr="008632DF">
              <w:rPr>
                <w:rFonts w:asciiTheme="minorHAnsi" w:hAnsiTheme="minorHAnsi" w:cstheme="minorHAnsi"/>
                <w:lang w:val="en-GB"/>
              </w:rPr>
              <w:t xml:space="preserve"> Participants is attached as Annex 1 to these Regulations.</w:t>
            </w:r>
          </w:p>
          <w:p w14:paraId="181B790B" w14:textId="77777777" w:rsidR="008632DF" w:rsidRPr="008632DF" w:rsidRDefault="008632DF" w:rsidP="00C726EC">
            <w:pPr>
              <w:pStyle w:val="Standard"/>
              <w:ind w:left="-42"/>
              <w:rPr>
                <w:rFonts w:asciiTheme="minorHAnsi" w:hAnsiTheme="minorHAnsi" w:cstheme="minorHAnsi"/>
                <w:lang w:val="en-GB"/>
              </w:rPr>
            </w:pPr>
          </w:p>
          <w:p w14:paraId="70FF55E3" w14:textId="72D44830" w:rsidR="008632DF" w:rsidRPr="008632DF" w:rsidRDefault="008632DF" w:rsidP="00C726EC">
            <w:pPr>
              <w:pStyle w:val="Standard"/>
              <w:ind w:left="-42"/>
              <w:jc w:val="center"/>
              <w:rPr>
                <w:rFonts w:asciiTheme="minorHAnsi" w:hAnsiTheme="minorHAnsi" w:cstheme="minorHAnsi"/>
                <w:b/>
                <w:bCs/>
                <w:lang w:val="en-GB"/>
              </w:rPr>
            </w:pPr>
            <w:r w:rsidRPr="008632DF">
              <w:rPr>
                <w:rFonts w:asciiTheme="minorHAnsi" w:hAnsiTheme="minorHAnsi" w:cstheme="minorHAnsi"/>
                <w:b/>
                <w:bCs/>
                <w:lang w:val="en-GB"/>
              </w:rPr>
              <w:t>§ 1</w:t>
            </w:r>
            <w:r w:rsidR="00BB24A0">
              <w:rPr>
                <w:rFonts w:asciiTheme="minorHAnsi" w:hAnsiTheme="minorHAnsi" w:cstheme="minorHAnsi"/>
                <w:b/>
                <w:bCs/>
                <w:lang w:val="en-GB"/>
              </w:rPr>
              <w:t>2</w:t>
            </w:r>
          </w:p>
          <w:p w14:paraId="0E8EDCD4" w14:textId="77777777" w:rsidR="008632DF" w:rsidRPr="008632DF" w:rsidRDefault="008632DF" w:rsidP="00C726EC">
            <w:pPr>
              <w:pStyle w:val="Standard"/>
              <w:ind w:left="-42"/>
              <w:jc w:val="center"/>
              <w:rPr>
                <w:rFonts w:asciiTheme="minorHAnsi" w:hAnsiTheme="minorHAnsi" w:cstheme="minorHAnsi"/>
                <w:b/>
                <w:bCs/>
                <w:lang w:val="en-GB"/>
              </w:rPr>
            </w:pPr>
            <w:r w:rsidRPr="008632DF">
              <w:rPr>
                <w:rFonts w:asciiTheme="minorHAnsi" w:hAnsiTheme="minorHAnsi" w:cstheme="minorHAnsi"/>
                <w:b/>
                <w:bCs/>
                <w:lang w:val="en-GB"/>
              </w:rPr>
              <w:t>Termination of the contract</w:t>
            </w:r>
          </w:p>
          <w:p w14:paraId="19BA7222" w14:textId="54E26015" w:rsidR="008632DF" w:rsidRPr="008632DF" w:rsidRDefault="008632DF" w:rsidP="001858AA">
            <w:pPr>
              <w:pStyle w:val="ListParagraph"/>
              <w:numPr>
                <w:ilvl w:val="0"/>
                <w:numId w:val="64"/>
              </w:numPr>
              <w:suppressAutoHyphens/>
              <w:autoSpaceDN w:val="0"/>
              <w:contextualSpacing w:val="0"/>
              <w:jc w:val="both"/>
              <w:textAlignment w:val="baseline"/>
              <w:rPr>
                <w:rFonts w:cstheme="minorHAnsi"/>
                <w:lang w:val="en-GB"/>
              </w:rPr>
            </w:pPr>
            <w:r w:rsidRPr="008632DF">
              <w:rPr>
                <w:rFonts w:cstheme="minorHAnsi"/>
                <w:lang w:val="en-GB"/>
              </w:rPr>
              <w:t xml:space="preserve">Both Parties have the right to terminate the Agreement, which is concluded in accordance with § 2 (2) of the Regulations [subject to § </w:t>
            </w:r>
            <w:r w:rsidR="00960A06">
              <w:rPr>
                <w:rFonts w:cstheme="minorHAnsi"/>
                <w:lang w:val="en-GB"/>
              </w:rPr>
              <w:t>10</w:t>
            </w:r>
            <w:r w:rsidRPr="008632DF">
              <w:rPr>
                <w:rFonts w:cstheme="minorHAnsi"/>
                <w:lang w:val="en-GB"/>
              </w:rPr>
              <w:t xml:space="preserve"> (3) of these Regulations] at any time, without notice, with a written notification, under the conditions specified in paragraph. 2 below. The email form of the notification is acceptable, </w:t>
            </w:r>
            <w:proofErr w:type="gramStart"/>
            <w:r w:rsidRPr="008632DF">
              <w:rPr>
                <w:rFonts w:cstheme="minorHAnsi"/>
                <w:lang w:val="en-GB"/>
              </w:rPr>
              <w:t>as long as</w:t>
            </w:r>
            <w:proofErr w:type="gramEnd"/>
            <w:r w:rsidRPr="008632DF">
              <w:rPr>
                <w:rFonts w:cstheme="minorHAnsi"/>
                <w:lang w:val="en-GB"/>
              </w:rPr>
              <w:t xml:space="preserve"> it is clear that the email was sent by its sender.</w:t>
            </w:r>
          </w:p>
          <w:p w14:paraId="20B92FE9" w14:textId="77777777" w:rsidR="008632DF" w:rsidRPr="008632DF" w:rsidRDefault="008632DF" w:rsidP="00C726EC">
            <w:pPr>
              <w:pStyle w:val="ListParagraph"/>
              <w:ind w:left="318"/>
              <w:rPr>
                <w:rFonts w:cstheme="minorHAnsi"/>
                <w:lang w:val="en-GB"/>
              </w:rPr>
            </w:pPr>
          </w:p>
          <w:p w14:paraId="7B6FC1E7" w14:textId="77777777" w:rsidR="008632DF" w:rsidRPr="008632DF" w:rsidRDefault="008632DF" w:rsidP="001858AA">
            <w:pPr>
              <w:pStyle w:val="ListParagraph"/>
              <w:numPr>
                <w:ilvl w:val="0"/>
                <w:numId w:val="48"/>
              </w:numPr>
              <w:suppressAutoHyphens/>
              <w:autoSpaceDN w:val="0"/>
              <w:contextualSpacing w:val="0"/>
              <w:jc w:val="both"/>
              <w:textAlignment w:val="baseline"/>
              <w:rPr>
                <w:rFonts w:cstheme="minorHAnsi"/>
                <w:lang w:val="en-GB"/>
              </w:rPr>
            </w:pPr>
            <w:r w:rsidRPr="008632DF">
              <w:rPr>
                <w:rFonts w:cstheme="minorHAnsi"/>
                <w:lang w:val="en-GB"/>
              </w:rPr>
              <w:t>In the event of termination of the Agreement by the Training Participant, the reimbursement of amounts paid for the Training will be refunded as follows:</w:t>
            </w:r>
          </w:p>
          <w:p w14:paraId="096EA6F8" w14:textId="77777777" w:rsidR="008632DF" w:rsidRPr="008632DF" w:rsidRDefault="008632DF" w:rsidP="001858AA">
            <w:pPr>
              <w:pStyle w:val="ListParagraph"/>
              <w:numPr>
                <w:ilvl w:val="0"/>
                <w:numId w:val="65"/>
              </w:numPr>
              <w:suppressAutoHyphens/>
              <w:autoSpaceDN w:val="0"/>
              <w:contextualSpacing w:val="0"/>
              <w:jc w:val="both"/>
              <w:textAlignment w:val="baseline"/>
              <w:rPr>
                <w:rFonts w:cstheme="minorHAnsi"/>
                <w:lang w:val="en-GB"/>
              </w:rPr>
            </w:pPr>
            <w:r w:rsidRPr="008632DF">
              <w:rPr>
                <w:rFonts w:cstheme="minorHAnsi"/>
                <w:lang w:val="en-GB"/>
              </w:rPr>
              <w:t>reimbursement of 100% of the amounts paid for the Training - in the event of termination by the Participant of the Training no later than 7 business days before the start of the Training,</w:t>
            </w:r>
          </w:p>
          <w:p w14:paraId="750828DF" w14:textId="77777777" w:rsidR="008632DF" w:rsidRPr="008632DF" w:rsidRDefault="008632DF" w:rsidP="00C726EC">
            <w:pPr>
              <w:pStyle w:val="ListParagraph"/>
              <w:ind w:left="678"/>
              <w:rPr>
                <w:rFonts w:cstheme="minorHAnsi"/>
                <w:lang w:val="en-GB"/>
              </w:rPr>
            </w:pPr>
          </w:p>
          <w:p w14:paraId="5514D65E" w14:textId="77777777" w:rsidR="008632DF" w:rsidRPr="008632DF" w:rsidRDefault="008632DF" w:rsidP="001858AA">
            <w:pPr>
              <w:pStyle w:val="ListParagraph"/>
              <w:numPr>
                <w:ilvl w:val="0"/>
                <w:numId w:val="49"/>
              </w:numPr>
              <w:suppressAutoHyphens/>
              <w:autoSpaceDN w:val="0"/>
              <w:contextualSpacing w:val="0"/>
              <w:jc w:val="both"/>
              <w:textAlignment w:val="baseline"/>
              <w:rPr>
                <w:rFonts w:cstheme="minorHAnsi"/>
                <w:lang w:val="en-GB"/>
              </w:rPr>
            </w:pPr>
            <w:r w:rsidRPr="008632DF">
              <w:rPr>
                <w:rFonts w:cstheme="minorHAnsi"/>
                <w:lang w:val="en-GB"/>
              </w:rPr>
              <w:t>reimbursement of 50% of the Training price - if the Participant terminates the Agreement later than 7 business days before the start of the Training, subject to paragraph 3 below.</w:t>
            </w:r>
          </w:p>
          <w:p w14:paraId="1B70A898" w14:textId="77777777" w:rsidR="008632DF" w:rsidRPr="008632DF" w:rsidRDefault="008632DF" w:rsidP="00C726EC">
            <w:pPr>
              <w:pStyle w:val="ListParagraph"/>
              <w:rPr>
                <w:rFonts w:cstheme="minorHAnsi"/>
                <w:lang w:val="en-GB"/>
              </w:rPr>
            </w:pPr>
          </w:p>
          <w:p w14:paraId="4C009DE5" w14:textId="22FCB55D" w:rsidR="008632DF" w:rsidRPr="008632DF" w:rsidRDefault="008632DF" w:rsidP="001858AA">
            <w:pPr>
              <w:pStyle w:val="ListParagraph"/>
              <w:numPr>
                <w:ilvl w:val="0"/>
                <w:numId w:val="48"/>
              </w:numPr>
              <w:suppressAutoHyphens/>
              <w:autoSpaceDN w:val="0"/>
              <w:contextualSpacing w:val="0"/>
              <w:jc w:val="both"/>
              <w:textAlignment w:val="baseline"/>
              <w:rPr>
                <w:rFonts w:cstheme="minorHAnsi"/>
                <w:lang w:val="en-GB"/>
              </w:rPr>
            </w:pPr>
            <w:r w:rsidRPr="008632DF">
              <w:rPr>
                <w:rFonts w:cstheme="minorHAnsi"/>
                <w:lang w:val="en-GB"/>
              </w:rPr>
              <w:t xml:space="preserve">Termination of the Agreement on the day of the Training or non-arrival of a person registered for the Training does not entitle the Participant to receive reimbursement of any </w:t>
            </w:r>
            <w:proofErr w:type="gramStart"/>
            <w:r w:rsidRPr="008632DF">
              <w:rPr>
                <w:rFonts w:cstheme="minorHAnsi"/>
                <w:lang w:val="en-GB"/>
              </w:rPr>
              <w:t>amount, and</w:t>
            </w:r>
            <w:proofErr w:type="gramEnd"/>
            <w:r w:rsidRPr="008632DF">
              <w:rPr>
                <w:rFonts w:cstheme="minorHAnsi"/>
                <w:lang w:val="en-GB"/>
              </w:rPr>
              <w:t xml:space="preserve"> does not relieve him/her from the obligation to pay for the entire Training course.</w:t>
            </w:r>
          </w:p>
          <w:p w14:paraId="48D9070D" w14:textId="77777777" w:rsidR="00960A06" w:rsidRPr="008632DF" w:rsidRDefault="00960A06" w:rsidP="00AB6082">
            <w:pPr>
              <w:pStyle w:val="Standard"/>
              <w:rPr>
                <w:rFonts w:asciiTheme="minorHAnsi" w:hAnsiTheme="minorHAnsi" w:cstheme="minorHAnsi"/>
                <w:lang w:val="en-GB"/>
              </w:rPr>
            </w:pPr>
          </w:p>
          <w:p w14:paraId="3D5EBAF1" w14:textId="0B8CEF35" w:rsidR="008632DF" w:rsidRPr="008632DF" w:rsidRDefault="008632DF" w:rsidP="00C726EC">
            <w:pPr>
              <w:pStyle w:val="Standard"/>
              <w:ind w:left="-42"/>
              <w:jc w:val="center"/>
              <w:rPr>
                <w:rFonts w:asciiTheme="minorHAnsi" w:hAnsiTheme="minorHAnsi" w:cstheme="minorHAnsi"/>
                <w:b/>
                <w:bCs/>
                <w:lang w:val="en-GB"/>
              </w:rPr>
            </w:pPr>
            <w:r w:rsidRPr="008632DF">
              <w:rPr>
                <w:rFonts w:asciiTheme="minorHAnsi" w:hAnsiTheme="minorHAnsi" w:cstheme="minorHAnsi"/>
                <w:b/>
                <w:bCs/>
                <w:lang w:val="en-GB"/>
              </w:rPr>
              <w:t>§ 1</w:t>
            </w:r>
            <w:r w:rsidR="00960A06">
              <w:rPr>
                <w:rFonts w:asciiTheme="minorHAnsi" w:hAnsiTheme="minorHAnsi" w:cstheme="minorHAnsi"/>
                <w:b/>
                <w:bCs/>
                <w:lang w:val="en-GB"/>
              </w:rPr>
              <w:t>3</w:t>
            </w:r>
          </w:p>
          <w:p w14:paraId="763692AE" w14:textId="77777777" w:rsidR="008632DF" w:rsidRPr="008632DF" w:rsidRDefault="008632DF" w:rsidP="00C726EC">
            <w:pPr>
              <w:pStyle w:val="Standard"/>
              <w:ind w:left="-42"/>
              <w:jc w:val="center"/>
              <w:rPr>
                <w:rFonts w:asciiTheme="minorHAnsi" w:hAnsiTheme="minorHAnsi" w:cstheme="minorHAnsi"/>
                <w:b/>
                <w:bCs/>
                <w:lang w:val="en-GB"/>
              </w:rPr>
            </w:pPr>
            <w:r w:rsidRPr="008632DF">
              <w:rPr>
                <w:rFonts w:asciiTheme="minorHAnsi" w:hAnsiTheme="minorHAnsi" w:cstheme="minorHAnsi"/>
                <w:b/>
                <w:bCs/>
                <w:lang w:val="en-GB"/>
              </w:rPr>
              <w:t>Withdrawal from the contract</w:t>
            </w:r>
          </w:p>
          <w:p w14:paraId="26A602F7" w14:textId="38C1751C" w:rsidR="008632DF" w:rsidRPr="008632DF" w:rsidRDefault="008632DF" w:rsidP="00C726EC">
            <w:pPr>
              <w:pStyle w:val="Standard"/>
              <w:ind w:left="-42"/>
              <w:rPr>
                <w:rFonts w:asciiTheme="minorHAnsi" w:hAnsiTheme="minorHAnsi" w:cstheme="minorHAnsi"/>
                <w:lang w:val="en-GB"/>
              </w:rPr>
            </w:pPr>
            <w:r w:rsidRPr="008632DF">
              <w:rPr>
                <w:rFonts w:asciiTheme="minorHAnsi" w:hAnsiTheme="minorHAnsi" w:cstheme="minorHAnsi"/>
                <w:lang w:val="en-GB"/>
              </w:rPr>
              <w:t>Notwithstanding the regulations provided for in § 1</w:t>
            </w:r>
            <w:r w:rsidR="00960A06">
              <w:rPr>
                <w:rFonts w:asciiTheme="minorHAnsi" w:hAnsiTheme="minorHAnsi" w:cstheme="minorHAnsi"/>
                <w:lang w:val="en-GB"/>
              </w:rPr>
              <w:t>2</w:t>
            </w:r>
            <w:r w:rsidRPr="008632DF">
              <w:rPr>
                <w:rFonts w:asciiTheme="minorHAnsi" w:hAnsiTheme="minorHAnsi" w:cstheme="minorHAnsi"/>
                <w:lang w:val="en-GB"/>
              </w:rPr>
              <w:t xml:space="preserve"> of the Regulations, the Participant who is a consumer in each case has the right (pursuant to Article 27 of the Act of 30 May 2014 on consumer rights) to withdraw from the Agreement within 14 days of its conclusion. The instruction on the right to withdraw from the contract is attached as Annex 2 to the Regulations, while the model declaration for withdrawal is attached as Annex 3 to the Regulations.</w:t>
            </w:r>
          </w:p>
          <w:p w14:paraId="49CC8AFB" w14:textId="77777777" w:rsidR="008632DF" w:rsidRPr="008632DF" w:rsidRDefault="008632DF" w:rsidP="00C726EC">
            <w:pPr>
              <w:pStyle w:val="Standard"/>
              <w:rPr>
                <w:rFonts w:asciiTheme="minorHAnsi" w:hAnsiTheme="minorHAnsi" w:cstheme="minorHAnsi"/>
                <w:lang w:val="en-GB"/>
              </w:rPr>
            </w:pPr>
          </w:p>
          <w:p w14:paraId="46FCA370" w14:textId="70B67721" w:rsidR="008632DF" w:rsidRPr="008632DF" w:rsidRDefault="008632DF" w:rsidP="00C726EC">
            <w:pPr>
              <w:pStyle w:val="Standard"/>
              <w:jc w:val="center"/>
              <w:rPr>
                <w:rFonts w:asciiTheme="minorHAnsi" w:hAnsiTheme="minorHAnsi" w:cstheme="minorHAnsi"/>
                <w:b/>
                <w:bCs/>
                <w:lang w:val="en-GB"/>
              </w:rPr>
            </w:pPr>
            <w:r w:rsidRPr="008632DF">
              <w:rPr>
                <w:rFonts w:asciiTheme="minorHAnsi" w:hAnsiTheme="minorHAnsi" w:cstheme="minorHAnsi"/>
                <w:b/>
                <w:bCs/>
                <w:lang w:val="en-GB"/>
              </w:rPr>
              <w:t>§ 1</w:t>
            </w:r>
            <w:r w:rsidR="00960A06">
              <w:rPr>
                <w:rFonts w:asciiTheme="minorHAnsi" w:hAnsiTheme="minorHAnsi" w:cstheme="minorHAnsi"/>
                <w:b/>
                <w:bCs/>
                <w:lang w:val="en-GB"/>
              </w:rPr>
              <w:t>4</w:t>
            </w:r>
          </w:p>
          <w:p w14:paraId="6516DAE0" w14:textId="77777777" w:rsidR="008632DF" w:rsidRPr="008632DF" w:rsidRDefault="008632DF" w:rsidP="00C726EC">
            <w:pPr>
              <w:pStyle w:val="Standard"/>
              <w:jc w:val="center"/>
              <w:rPr>
                <w:rFonts w:asciiTheme="minorHAnsi" w:hAnsiTheme="minorHAnsi" w:cstheme="minorHAnsi"/>
                <w:b/>
                <w:bCs/>
                <w:lang w:val="en-GB"/>
              </w:rPr>
            </w:pPr>
            <w:r w:rsidRPr="008632DF">
              <w:rPr>
                <w:rFonts w:asciiTheme="minorHAnsi" w:hAnsiTheme="minorHAnsi" w:cstheme="minorHAnsi"/>
                <w:b/>
                <w:bCs/>
                <w:lang w:val="en-GB"/>
              </w:rPr>
              <w:t>Evaluation and complaints</w:t>
            </w:r>
          </w:p>
          <w:p w14:paraId="38D79F63" w14:textId="77777777" w:rsidR="008632DF" w:rsidRPr="008632DF" w:rsidRDefault="008632DF" w:rsidP="001858AA">
            <w:pPr>
              <w:pStyle w:val="ListParagraph"/>
              <w:numPr>
                <w:ilvl w:val="0"/>
                <w:numId w:val="66"/>
              </w:numPr>
              <w:suppressAutoHyphens/>
              <w:autoSpaceDN w:val="0"/>
              <w:ind w:left="318" w:hanging="354"/>
              <w:contextualSpacing w:val="0"/>
              <w:jc w:val="both"/>
              <w:textAlignment w:val="baseline"/>
              <w:rPr>
                <w:rFonts w:cstheme="minorHAnsi"/>
                <w:lang w:val="en-GB"/>
              </w:rPr>
            </w:pPr>
            <w:r w:rsidRPr="008632DF">
              <w:rPr>
                <w:rFonts w:cstheme="minorHAnsi"/>
                <w:lang w:val="en-GB"/>
              </w:rPr>
              <w:t>Each Participant has the right to complete a survey assessing the organization, methodology of the classes and trainers conducting the Training after its completion.</w:t>
            </w:r>
          </w:p>
          <w:p w14:paraId="430A74E7" w14:textId="77777777" w:rsidR="008632DF" w:rsidRPr="008632DF" w:rsidRDefault="008632DF" w:rsidP="001858AA">
            <w:pPr>
              <w:pStyle w:val="ListParagraph"/>
              <w:numPr>
                <w:ilvl w:val="0"/>
                <w:numId w:val="50"/>
              </w:numPr>
              <w:suppressAutoHyphens/>
              <w:autoSpaceDN w:val="0"/>
              <w:ind w:left="318" w:hanging="354"/>
              <w:contextualSpacing w:val="0"/>
              <w:jc w:val="both"/>
              <w:textAlignment w:val="baseline"/>
              <w:rPr>
                <w:rFonts w:cstheme="minorHAnsi"/>
                <w:lang w:val="en-GB"/>
              </w:rPr>
            </w:pPr>
            <w:r w:rsidRPr="008632DF">
              <w:rPr>
                <w:rFonts w:cstheme="minorHAnsi"/>
                <w:lang w:val="en-GB"/>
              </w:rPr>
              <w:t xml:space="preserve">The Participant may submit complaints if the Services covered by the Agreement, as provided for in these Regulations are not fulfilled by the Company or are </w:t>
            </w:r>
            <w:r w:rsidRPr="008632DF">
              <w:rPr>
                <w:rFonts w:cstheme="minorHAnsi"/>
                <w:lang w:val="en-GB"/>
              </w:rPr>
              <w:lastRenderedPageBreak/>
              <w:t>being performed contrary to the provisions of the Regulations.</w:t>
            </w:r>
          </w:p>
          <w:p w14:paraId="033396E4" w14:textId="43C8685B" w:rsidR="008632DF" w:rsidRPr="008632DF" w:rsidRDefault="008632DF" w:rsidP="001858AA">
            <w:pPr>
              <w:pStyle w:val="ListParagraph"/>
              <w:numPr>
                <w:ilvl w:val="0"/>
                <w:numId w:val="50"/>
              </w:numPr>
              <w:suppressAutoHyphens/>
              <w:autoSpaceDN w:val="0"/>
              <w:ind w:left="318" w:hanging="354"/>
              <w:contextualSpacing w:val="0"/>
              <w:jc w:val="both"/>
              <w:textAlignment w:val="baseline"/>
              <w:rPr>
                <w:rFonts w:cstheme="minorHAnsi"/>
                <w:lang w:val="en-GB"/>
              </w:rPr>
            </w:pPr>
            <w:r w:rsidRPr="008632DF">
              <w:rPr>
                <w:rFonts w:cstheme="minorHAnsi"/>
                <w:lang w:val="en-GB"/>
              </w:rPr>
              <w:t xml:space="preserve">The complaint may be submitted in writing or sent by e-mail to the following address: </w:t>
            </w:r>
            <w:hyperlink r:id="rId26" w:history="1">
              <w:r w:rsidRPr="008632DF">
                <w:rPr>
                  <w:rFonts w:cstheme="minorHAnsi"/>
                  <w:lang w:val="en-GB"/>
                </w:rPr>
                <w:t>academy@e-windacademy.com</w:t>
              </w:r>
            </w:hyperlink>
            <w:r w:rsidRPr="008632DF">
              <w:rPr>
                <w:rFonts w:cstheme="minorHAnsi"/>
                <w:lang w:val="en-GB"/>
              </w:rPr>
              <w:t xml:space="preserve">. The content of the complaint should include at least: name and surname of the Participant, </w:t>
            </w:r>
            <w:proofErr w:type="gramStart"/>
            <w:r w:rsidRPr="008632DF">
              <w:rPr>
                <w:rFonts w:cstheme="minorHAnsi"/>
                <w:lang w:val="en-GB"/>
              </w:rPr>
              <w:t>type</w:t>
            </w:r>
            <w:proofErr w:type="gramEnd"/>
            <w:r w:rsidRPr="008632DF">
              <w:rPr>
                <w:rFonts w:cstheme="minorHAnsi"/>
                <w:lang w:val="en-GB"/>
              </w:rPr>
              <w:t xml:space="preserve"> and date of the Training to which the complaint relates, and description of the reservations.</w:t>
            </w:r>
          </w:p>
          <w:p w14:paraId="6D305B8D" w14:textId="77777777" w:rsidR="008632DF" w:rsidRPr="008632DF" w:rsidRDefault="008632DF" w:rsidP="001858AA">
            <w:pPr>
              <w:pStyle w:val="ListParagraph"/>
              <w:numPr>
                <w:ilvl w:val="0"/>
                <w:numId w:val="50"/>
              </w:numPr>
              <w:suppressAutoHyphens/>
              <w:autoSpaceDN w:val="0"/>
              <w:ind w:left="318" w:hanging="354"/>
              <w:contextualSpacing w:val="0"/>
              <w:jc w:val="both"/>
              <w:textAlignment w:val="baseline"/>
              <w:rPr>
                <w:rFonts w:cstheme="minorHAnsi"/>
                <w:lang w:val="en-GB"/>
              </w:rPr>
            </w:pPr>
            <w:r w:rsidRPr="008632DF">
              <w:rPr>
                <w:rFonts w:cstheme="minorHAnsi"/>
                <w:lang w:val="en-GB"/>
              </w:rPr>
              <w:t>If the data or information provided in the complaint require supplementing, before considering the complaint, the Company shall ask the Participant submitting the complaint to supplement it in the indicated scope.</w:t>
            </w:r>
          </w:p>
          <w:p w14:paraId="73352F4D" w14:textId="23052387" w:rsidR="008632DF" w:rsidRPr="008632DF" w:rsidRDefault="008632DF" w:rsidP="001858AA">
            <w:pPr>
              <w:pStyle w:val="ListParagraph"/>
              <w:numPr>
                <w:ilvl w:val="0"/>
                <w:numId w:val="50"/>
              </w:numPr>
              <w:suppressAutoHyphens/>
              <w:autoSpaceDN w:val="0"/>
              <w:ind w:left="318" w:hanging="354"/>
              <w:contextualSpacing w:val="0"/>
              <w:jc w:val="both"/>
              <w:textAlignment w:val="baseline"/>
              <w:rPr>
                <w:rFonts w:cstheme="minorHAnsi"/>
                <w:lang w:val="en-GB"/>
              </w:rPr>
            </w:pPr>
            <w:r w:rsidRPr="008632DF">
              <w:rPr>
                <w:rFonts w:cstheme="minorHAnsi"/>
                <w:lang w:val="en-GB"/>
              </w:rPr>
              <w:t xml:space="preserve">The Company will recognise the complaint within 30 days from the date of its reception in the correct form, </w:t>
            </w:r>
            <w:proofErr w:type="gramStart"/>
            <w:r w:rsidRPr="008632DF">
              <w:rPr>
                <w:rFonts w:cstheme="minorHAnsi"/>
                <w:lang w:val="en-GB"/>
              </w:rPr>
              <w:t>i.e.</w:t>
            </w:r>
            <w:proofErr w:type="gramEnd"/>
            <w:r w:rsidRPr="008632DF">
              <w:rPr>
                <w:rFonts w:cstheme="minorHAnsi"/>
                <w:lang w:val="en-GB"/>
              </w:rPr>
              <w:t xml:space="preserve"> supplemented in the manner provided for in § 1</w:t>
            </w:r>
            <w:r w:rsidR="00E4409B">
              <w:rPr>
                <w:rFonts w:cstheme="minorHAnsi"/>
                <w:lang w:val="en-GB"/>
              </w:rPr>
              <w:t>3</w:t>
            </w:r>
            <w:r w:rsidRPr="008632DF">
              <w:rPr>
                <w:rFonts w:cstheme="minorHAnsi"/>
                <w:lang w:val="en-GB"/>
              </w:rPr>
              <w:t xml:space="preserve"> (4), subject to the proviso that the Company may refuse to consider complaints submitted after 90 days from the date on which the reasons for the complaint have arisen.</w:t>
            </w:r>
          </w:p>
          <w:p w14:paraId="5A649049" w14:textId="77777777" w:rsidR="008632DF" w:rsidRPr="008632DF" w:rsidRDefault="008632DF" w:rsidP="001858AA">
            <w:pPr>
              <w:pStyle w:val="ListParagraph"/>
              <w:numPr>
                <w:ilvl w:val="0"/>
                <w:numId w:val="50"/>
              </w:numPr>
              <w:suppressAutoHyphens/>
              <w:autoSpaceDN w:val="0"/>
              <w:ind w:left="318" w:hanging="354"/>
              <w:contextualSpacing w:val="0"/>
              <w:jc w:val="both"/>
              <w:textAlignment w:val="baseline"/>
              <w:rPr>
                <w:rFonts w:cstheme="minorHAnsi"/>
                <w:lang w:val="en-GB"/>
              </w:rPr>
            </w:pPr>
            <w:r w:rsidRPr="008632DF">
              <w:rPr>
                <w:rFonts w:cstheme="minorHAnsi"/>
                <w:lang w:val="en-GB"/>
              </w:rPr>
              <w:t>The company will send a response to the e-mail address provided by the Participant submitting the complaint or to the address he indicates.</w:t>
            </w:r>
          </w:p>
          <w:p w14:paraId="012DA0CD" w14:textId="77777777" w:rsidR="008632DF" w:rsidRDefault="008632DF" w:rsidP="00C726EC">
            <w:pPr>
              <w:pStyle w:val="Standard"/>
              <w:ind w:left="-42"/>
              <w:jc w:val="center"/>
              <w:rPr>
                <w:rFonts w:asciiTheme="minorHAnsi" w:hAnsiTheme="minorHAnsi" w:cstheme="minorHAnsi"/>
                <w:b/>
                <w:bCs/>
                <w:lang w:val="en-GB"/>
              </w:rPr>
            </w:pPr>
          </w:p>
          <w:p w14:paraId="1406FC7F" w14:textId="1730B34F" w:rsidR="008632DF" w:rsidRPr="008632DF" w:rsidRDefault="008632DF" w:rsidP="00C726EC">
            <w:pPr>
              <w:pStyle w:val="Standard"/>
              <w:ind w:left="-42"/>
              <w:jc w:val="center"/>
              <w:rPr>
                <w:rFonts w:asciiTheme="minorHAnsi" w:hAnsiTheme="minorHAnsi" w:cstheme="minorHAnsi"/>
                <w:b/>
                <w:bCs/>
                <w:lang w:val="en-GB"/>
              </w:rPr>
            </w:pPr>
            <w:r w:rsidRPr="008632DF">
              <w:rPr>
                <w:rFonts w:asciiTheme="minorHAnsi" w:hAnsiTheme="minorHAnsi" w:cstheme="minorHAnsi"/>
                <w:b/>
                <w:bCs/>
                <w:lang w:val="en-GB"/>
              </w:rPr>
              <w:t>§ 1</w:t>
            </w:r>
            <w:r w:rsidR="008C4A20">
              <w:rPr>
                <w:rFonts w:asciiTheme="minorHAnsi" w:hAnsiTheme="minorHAnsi" w:cstheme="minorHAnsi"/>
                <w:b/>
                <w:bCs/>
                <w:lang w:val="en-GB"/>
              </w:rPr>
              <w:t>5</w:t>
            </w:r>
          </w:p>
          <w:p w14:paraId="6B11582B" w14:textId="77777777" w:rsidR="008632DF" w:rsidRPr="008632DF" w:rsidRDefault="008632DF" w:rsidP="00C726EC">
            <w:pPr>
              <w:pStyle w:val="Standard"/>
              <w:ind w:left="-42"/>
              <w:jc w:val="center"/>
              <w:rPr>
                <w:rFonts w:asciiTheme="minorHAnsi" w:hAnsiTheme="minorHAnsi" w:cstheme="minorHAnsi"/>
                <w:b/>
                <w:bCs/>
                <w:lang w:val="en-GB"/>
              </w:rPr>
            </w:pPr>
            <w:r w:rsidRPr="008632DF">
              <w:rPr>
                <w:rFonts w:asciiTheme="minorHAnsi" w:hAnsiTheme="minorHAnsi" w:cstheme="minorHAnsi"/>
                <w:b/>
                <w:bCs/>
                <w:lang w:val="en-GB"/>
              </w:rPr>
              <w:t>Technical requirements</w:t>
            </w:r>
          </w:p>
          <w:p w14:paraId="13706721" w14:textId="77777777" w:rsidR="008632DF" w:rsidRPr="008632DF" w:rsidRDefault="008632DF" w:rsidP="00C726EC">
            <w:pPr>
              <w:pStyle w:val="Standard"/>
              <w:ind w:left="-42"/>
              <w:rPr>
                <w:rFonts w:asciiTheme="minorHAnsi" w:hAnsiTheme="minorHAnsi" w:cstheme="minorHAnsi"/>
                <w:lang w:val="en-GB"/>
              </w:rPr>
            </w:pPr>
            <w:r w:rsidRPr="008632DF">
              <w:rPr>
                <w:rFonts w:asciiTheme="minorHAnsi" w:hAnsiTheme="minorHAnsi" w:cstheme="minorHAnsi"/>
                <w:lang w:val="en-GB"/>
              </w:rPr>
              <w:t>To view the services offered by the Company and to register for the Training electronically, it is necessary for the Participant to use devices that meet the following minimum technical requirements:</w:t>
            </w:r>
          </w:p>
          <w:p w14:paraId="6C2D961C" w14:textId="77777777" w:rsidR="008C4A20" w:rsidRPr="008632DF" w:rsidRDefault="008C4A20" w:rsidP="00AB6082">
            <w:pPr>
              <w:pStyle w:val="Standard"/>
              <w:rPr>
                <w:rFonts w:asciiTheme="minorHAnsi" w:hAnsiTheme="minorHAnsi" w:cstheme="minorHAnsi"/>
                <w:lang w:val="en-GB"/>
              </w:rPr>
            </w:pPr>
          </w:p>
          <w:p w14:paraId="28C1665A" w14:textId="77777777" w:rsidR="008632DF" w:rsidRPr="008632DF" w:rsidRDefault="008632DF" w:rsidP="001858AA">
            <w:pPr>
              <w:pStyle w:val="ListParagraph"/>
              <w:numPr>
                <w:ilvl w:val="0"/>
                <w:numId w:val="67"/>
              </w:numPr>
              <w:suppressAutoHyphens/>
              <w:autoSpaceDN w:val="0"/>
              <w:contextualSpacing w:val="0"/>
              <w:jc w:val="both"/>
              <w:textAlignment w:val="baseline"/>
              <w:rPr>
                <w:rFonts w:cstheme="minorHAnsi"/>
                <w:lang w:val="en-GB"/>
              </w:rPr>
            </w:pPr>
            <w:r w:rsidRPr="008632DF">
              <w:rPr>
                <w:rFonts w:cstheme="minorHAnsi"/>
                <w:lang w:val="en-GB"/>
              </w:rPr>
              <w:t xml:space="preserve">have a device, </w:t>
            </w:r>
            <w:proofErr w:type="gramStart"/>
            <w:r w:rsidRPr="008632DF">
              <w:rPr>
                <w:rFonts w:cstheme="minorHAnsi"/>
                <w:lang w:val="en-GB"/>
              </w:rPr>
              <w:t>i.e.</w:t>
            </w:r>
            <w:proofErr w:type="gramEnd"/>
            <w:r w:rsidRPr="008632DF">
              <w:rPr>
                <w:rFonts w:cstheme="minorHAnsi"/>
                <w:lang w:val="en-GB"/>
              </w:rPr>
              <w:t xml:space="preserve"> a computer, notebook or other multimedia device with access to the Internet,</w:t>
            </w:r>
          </w:p>
          <w:p w14:paraId="1E804751" w14:textId="77777777" w:rsidR="008632DF" w:rsidRPr="008632DF" w:rsidRDefault="008632DF" w:rsidP="00C726EC">
            <w:pPr>
              <w:pStyle w:val="ListParagraph"/>
              <w:ind w:left="318"/>
              <w:rPr>
                <w:rFonts w:cstheme="minorHAnsi"/>
                <w:lang w:val="en-GB"/>
              </w:rPr>
            </w:pPr>
          </w:p>
          <w:p w14:paraId="4DE51B50" w14:textId="720658AE" w:rsidR="00F162D0" w:rsidRPr="007678AC" w:rsidRDefault="008632DF" w:rsidP="007678AC">
            <w:pPr>
              <w:pStyle w:val="ListParagraph"/>
              <w:numPr>
                <w:ilvl w:val="0"/>
                <w:numId w:val="51"/>
              </w:numPr>
              <w:suppressAutoHyphens/>
              <w:autoSpaceDN w:val="0"/>
              <w:contextualSpacing w:val="0"/>
              <w:jc w:val="both"/>
              <w:textAlignment w:val="baseline"/>
              <w:rPr>
                <w:rFonts w:cstheme="minorHAnsi"/>
                <w:lang w:val="en-GB"/>
              </w:rPr>
            </w:pPr>
            <w:r w:rsidRPr="008632DF">
              <w:rPr>
                <w:rFonts w:cstheme="minorHAnsi"/>
                <w:lang w:val="en-GB"/>
              </w:rPr>
              <w:t xml:space="preserve"> a web browser:</w:t>
            </w:r>
          </w:p>
          <w:p w14:paraId="42CE5015" w14:textId="77777777" w:rsidR="008632DF" w:rsidRPr="008632DF" w:rsidRDefault="008632DF" w:rsidP="001858AA">
            <w:pPr>
              <w:pStyle w:val="ListParagraph"/>
              <w:numPr>
                <w:ilvl w:val="0"/>
                <w:numId w:val="68"/>
              </w:numPr>
              <w:suppressAutoHyphens/>
              <w:autoSpaceDN w:val="0"/>
              <w:contextualSpacing w:val="0"/>
              <w:jc w:val="both"/>
              <w:textAlignment w:val="baseline"/>
              <w:rPr>
                <w:rFonts w:cstheme="minorHAnsi"/>
                <w:lang w:val="en-GB"/>
              </w:rPr>
            </w:pPr>
            <w:r w:rsidRPr="008632DF">
              <w:rPr>
                <w:rFonts w:cstheme="minorHAnsi"/>
                <w:lang w:val="en-GB"/>
              </w:rPr>
              <w:t>Internet Explorer version 9.0 or later with ActiveX, JavaScript and Cookies enabled or,</w:t>
            </w:r>
          </w:p>
          <w:p w14:paraId="7FE30B32" w14:textId="77777777" w:rsidR="008632DF" w:rsidRPr="00F162D0" w:rsidRDefault="008632DF" w:rsidP="00AB6082">
            <w:pPr>
              <w:suppressAutoHyphens/>
              <w:autoSpaceDN w:val="0"/>
              <w:textAlignment w:val="baseline"/>
              <w:rPr>
                <w:rFonts w:cstheme="minorHAnsi"/>
                <w:lang w:val="en-GB"/>
              </w:rPr>
            </w:pPr>
          </w:p>
          <w:p w14:paraId="443167A3" w14:textId="77777777" w:rsidR="008632DF" w:rsidRPr="008632DF" w:rsidRDefault="008632DF" w:rsidP="001858AA">
            <w:pPr>
              <w:pStyle w:val="ListParagraph"/>
              <w:numPr>
                <w:ilvl w:val="0"/>
                <w:numId w:val="52"/>
              </w:numPr>
              <w:suppressAutoHyphens/>
              <w:autoSpaceDN w:val="0"/>
              <w:contextualSpacing w:val="0"/>
              <w:jc w:val="both"/>
              <w:textAlignment w:val="baseline"/>
              <w:rPr>
                <w:rFonts w:cstheme="minorHAnsi"/>
                <w:lang w:val="en-GB"/>
              </w:rPr>
            </w:pPr>
            <w:r w:rsidRPr="008632DF">
              <w:rPr>
                <w:rFonts w:cstheme="minorHAnsi"/>
                <w:lang w:val="en-GB"/>
              </w:rPr>
              <w:t>Mozilla Firefox version 30.0 or later with Java applets, JavaScript and Cookies enabled or</w:t>
            </w:r>
          </w:p>
          <w:p w14:paraId="3661B667" w14:textId="77777777" w:rsidR="008632DF" w:rsidRPr="008632DF" w:rsidRDefault="008632DF" w:rsidP="00C726EC">
            <w:pPr>
              <w:pStyle w:val="ListParagraph"/>
              <w:ind w:left="819"/>
              <w:rPr>
                <w:rFonts w:cstheme="minorHAnsi"/>
                <w:lang w:val="en-GB"/>
              </w:rPr>
            </w:pPr>
          </w:p>
          <w:p w14:paraId="5D9F4D41" w14:textId="77777777" w:rsidR="008632DF" w:rsidRPr="008632DF" w:rsidRDefault="008632DF" w:rsidP="001858AA">
            <w:pPr>
              <w:pStyle w:val="ListParagraph"/>
              <w:numPr>
                <w:ilvl w:val="0"/>
                <w:numId w:val="52"/>
              </w:numPr>
              <w:suppressAutoHyphens/>
              <w:autoSpaceDN w:val="0"/>
              <w:contextualSpacing w:val="0"/>
              <w:jc w:val="both"/>
              <w:textAlignment w:val="baseline"/>
              <w:rPr>
                <w:rFonts w:cstheme="minorHAnsi"/>
                <w:lang w:val="en-GB"/>
              </w:rPr>
            </w:pPr>
            <w:r w:rsidRPr="008632DF">
              <w:rPr>
                <w:rFonts w:cstheme="minorHAnsi"/>
                <w:lang w:val="en-GB"/>
              </w:rPr>
              <w:t>the Google Chrome 30.0 or later with Java applets, JavaScript and Cookies enabled or</w:t>
            </w:r>
          </w:p>
          <w:p w14:paraId="4363AD86" w14:textId="77777777" w:rsidR="008632DF" w:rsidRPr="008632DF" w:rsidRDefault="008632DF" w:rsidP="00C726EC">
            <w:pPr>
              <w:pStyle w:val="ListParagraph"/>
              <w:rPr>
                <w:rFonts w:cstheme="minorHAnsi"/>
                <w:lang w:val="en-GB"/>
              </w:rPr>
            </w:pPr>
          </w:p>
          <w:p w14:paraId="6204D1A2" w14:textId="77777777" w:rsidR="008632DF" w:rsidRPr="008632DF" w:rsidRDefault="008632DF" w:rsidP="001858AA">
            <w:pPr>
              <w:pStyle w:val="ListParagraph"/>
              <w:numPr>
                <w:ilvl w:val="0"/>
                <w:numId w:val="52"/>
              </w:numPr>
              <w:suppressAutoHyphens/>
              <w:autoSpaceDN w:val="0"/>
              <w:contextualSpacing w:val="0"/>
              <w:jc w:val="both"/>
              <w:textAlignment w:val="baseline"/>
              <w:rPr>
                <w:rFonts w:cstheme="minorHAnsi"/>
                <w:lang w:val="en-GB"/>
              </w:rPr>
            </w:pPr>
            <w:r w:rsidRPr="008632DF">
              <w:rPr>
                <w:rFonts w:cstheme="minorHAnsi"/>
                <w:lang w:val="en-GB"/>
              </w:rPr>
              <w:t>Opera version 12.0 or later with Java applets, JavaScript and Cookies enabled or</w:t>
            </w:r>
          </w:p>
          <w:p w14:paraId="6DEB1987" w14:textId="77777777" w:rsidR="008632DF" w:rsidRPr="008632DF" w:rsidRDefault="008632DF" w:rsidP="00C726EC">
            <w:pPr>
              <w:pStyle w:val="ListParagraph"/>
              <w:ind w:left="819"/>
              <w:rPr>
                <w:rFonts w:cstheme="minorHAnsi"/>
                <w:lang w:val="en-GB"/>
              </w:rPr>
            </w:pPr>
          </w:p>
          <w:p w14:paraId="6F3F3C89" w14:textId="52864805" w:rsidR="008632DF" w:rsidRPr="008632DF" w:rsidRDefault="008632DF" w:rsidP="001858AA">
            <w:pPr>
              <w:pStyle w:val="ListParagraph"/>
              <w:numPr>
                <w:ilvl w:val="0"/>
                <w:numId w:val="52"/>
              </w:numPr>
              <w:suppressAutoHyphens/>
              <w:autoSpaceDN w:val="0"/>
              <w:contextualSpacing w:val="0"/>
              <w:jc w:val="both"/>
              <w:textAlignment w:val="baseline"/>
              <w:rPr>
                <w:rFonts w:cstheme="minorHAnsi"/>
                <w:lang w:val="en-GB"/>
              </w:rPr>
            </w:pPr>
            <w:r w:rsidRPr="008632DF">
              <w:rPr>
                <w:rFonts w:cstheme="minorHAnsi"/>
                <w:lang w:val="en-GB"/>
              </w:rPr>
              <w:t xml:space="preserve">Apple Safari 5.0 or later with Java applets, JavaScript and Cookies </w:t>
            </w:r>
            <w:proofErr w:type="gramStart"/>
            <w:r w:rsidRPr="008632DF">
              <w:rPr>
                <w:rFonts w:cstheme="minorHAnsi"/>
                <w:lang w:val="en-GB"/>
              </w:rPr>
              <w:t>enabled</w:t>
            </w:r>
            <w:r w:rsidR="00C726EC">
              <w:rPr>
                <w:rFonts w:cstheme="minorHAnsi"/>
                <w:lang w:val="en-GB"/>
              </w:rPr>
              <w:t>;</w:t>
            </w:r>
            <w:proofErr w:type="gramEnd"/>
          </w:p>
          <w:p w14:paraId="68025492" w14:textId="77777777" w:rsidR="008632DF" w:rsidRPr="008632DF" w:rsidRDefault="008632DF" w:rsidP="001858AA">
            <w:pPr>
              <w:pStyle w:val="ListParagraph"/>
              <w:numPr>
                <w:ilvl w:val="0"/>
                <w:numId w:val="51"/>
              </w:numPr>
              <w:suppressAutoHyphens/>
              <w:autoSpaceDN w:val="0"/>
              <w:contextualSpacing w:val="0"/>
              <w:jc w:val="both"/>
              <w:textAlignment w:val="baseline"/>
              <w:rPr>
                <w:rFonts w:cstheme="minorHAnsi"/>
                <w:lang w:val="en-GB"/>
              </w:rPr>
            </w:pPr>
            <w:r w:rsidRPr="008632DF">
              <w:rPr>
                <w:rFonts w:cstheme="minorHAnsi"/>
                <w:lang w:val="en-GB"/>
              </w:rPr>
              <w:t xml:space="preserve"> a software that supports .pdf files,</w:t>
            </w:r>
          </w:p>
          <w:p w14:paraId="3C73482B" w14:textId="77777777" w:rsidR="008632DF" w:rsidRPr="008632DF" w:rsidRDefault="008632DF" w:rsidP="00C726EC">
            <w:pPr>
              <w:pStyle w:val="ListParagraph"/>
              <w:ind w:left="318"/>
              <w:rPr>
                <w:rFonts w:cstheme="minorHAnsi"/>
                <w:lang w:val="en-GB"/>
              </w:rPr>
            </w:pPr>
          </w:p>
          <w:p w14:paraId="2DA47F60" w14:textId="77777777" w:rsidR="008632DF" w:rsidRPr="008632DF" w:rsidRDefault="008632DF" w:rsidP="001858AA">
            <w:pPr>
              <w:pStyle w:val="ListParagraph"/>
              <w:numPr>
                <w:ilvl w:val="0"/>
                <w:numId w:val="51"/>
              </w:numPr>
              <w:suppressAutoHyphens/>
              <w:autoSpaceDN w:val="0"/>
              <w:contextualSpacing w:val="0"/>
              <w:jc w:val="both"/>
              <w:textAlignment w:val="baseline"/>
              <w:rPr>
                <w:rFonts w:cstheme="minorHAnsi"/>
                <w:lang w:val="en-GB"/>
              </w:rPr>
            </w:pPr>
            <w:r w:rsidRPr="008632DF">
              <w:rPr>
                <w:rFonts w:cstheme="minorHAnsi"/>
                <w:lang w:val="en-GB"/>
              </w:rPr>
              <w:t xml:space="preserve"> the device must support a minimum screen resolution of 1024 x 768 pixels,</w:t>
            </w:r>
          </w:p>
          <w:p w14:paraId="1AB752FB" w14:textId="77777777" w:rsidR="008632DF" w:rsidRPr="008632DF" w:rsidRDefault="008632DF" w:rsidP="001858AA">
            <w:pPr>
              <w:pStyle w:val="ListParagraph"/>
              <w:numPr>
                <w:ilvl w:val="0"/>
                <w:numId w:val="51"/>
              </w:numPr>
              <w:suppressAutoHyphens/>
              <w:autoSpaceDN w:val="0"/>
              <w:contextualSpacing w:val="0"/>
              <w:jc w:val="both"/>
              <w:textAlignment w:val="baseline"/>
              <w:rPr>
                <w:rFonts w:cstheme="minorHAnsi"/>
                <w:lang w:val="en-GB"/>
              </w:rPr>
            </w:pPr>
            <w:r w:rsidRPr="008632DF">
              <w:rPr>
                <w:rFonts w:cstheme="minorHAnsi"/>
                <w:lang w:val="en-GB"/>
              </w:rPr>
              <w:t xml:space="preserve"> an active e-mail account.</w:t>
            </w:r>
          </w:p>
          <w:p w14:paraId="05F71724" w14:textId="77777777" w:rsidR="008632DF" w:rsidRPr="008632DF" w:rsidRDefault="008632DF" w:rsidP="00C726EC">
            <w:pPr>
              <w:pStyle w:val="Standard"/>
              <w:ind w:left="-42"/>
              <w:rPr>
                <w:rFonts w:asciiTheme="minorHAnsi" w:hAnsiTheme="minorHAnsi" w:cstheme="minorHAnsi"/>
                <w:lang w:val="en-GB"/>
              </w:rPr>
            </w:pPr>
          </w:p>
          <w:p w14:paraId="733F7D24" w14:textId="7616A5C2" w:rsidR="008632DF" w:rsidRDefault="008632DF" w:rsidP="00C726EC">
            <w:pPr>
              <w:pStyle w:val="Standard"/>
              <w:ind w:left="-42"/>
              <w:rPr>
                <w:rFonts w:asciiTheme="minorHAnsi" w:hAnsiTheme="minorHAnsi" w:cstheme="minorHAnsi"/>
                <w:lang w:val="en-GB"/>
              </w:rPr>
            </w:pPr>
          </w:p>
          <w:p w14:paraId="5DE1E9D4" w14:textId="77777777" w:rsidR="00217D01" w:rsidRPr="008632DF" w:rsidRDefault="00217D01" w:rsidP="00C726EC">
            <w:pPr>
              <w:pStyle w:val="Standard"/>
              <w:ind w:left="-42"/>
              <w:rPr>
                <w:rFonts w:asciiTheme="minorHAnsi" w:hAnsiTheme="minorHAnsi" w:cstheme="minorHAnsi"/>
                <w:lang w:val="en-GB"/>
              </w:rPr>
            </w:pPr>
          </w:p>
          <w:p w14:paraId="65B0CFB4" w14:textId="425B9931" w:rsidR="008632DF" w:rsidRPr="008632DF" w:rsidRDefault="008632DF" w:rsidP="00C726EC">
            <w:pPr>
              <w:pStyle w:val="Standard"/>
              <w:ind w:left="-42"/>
              <w:jc w:val="center"/>
              <w:rPr>
                <w:rFonts w:asciiTheme="minorHAnsi" w:hAnsiTheme="minorHAnsi" w:cstheme="minorHAnsi"/>
                <w:b/>
                <w:bCs/>
                <w:lang w:val="en-GB"/>
              </w:rPr>
            </w:pPr>
            <w:r w:rsidRPr="008632DF">
              <w:rPr>
                <w:rFonts w:asciiTheme="minorHAnsi" w:hAnsiTheme="minorHAnsi" w:cstheme="minorHAnsi"/>
                <w:b/>
                <w:bCs/>
                <w:lang w:val="en-GB"/>
              </w:rPr>
              <w:t>§ 1</w:t>
            </w:r>
            <w:r w:rsidR="008C4A20">
              <w:rPr>
                <w:rFonts w:asciiTheme="minorHAnsi" w:hAnsiTheme="minorHAnsi" w:cstheme="minorHAnsi"/>
                <w:b/>
                <w:bCs/>
                <w:lang w:val="en-GB"/>
              </w:rPr>
              <w:t>6</w:t>
            </w:r>
          </w:p>
          <w:p w14:paraId="4B1D0F85" w14:textId="77777777" w:rsidR="008632DF" w:rsidRPr="008632DF" w:rsidRDefault="008632DF" w:rsidP="00C726EC">
            <w:pPr>
              <w:pStyle w:val="Standard"/>
              <w:ind w:left="-42"/>
              <w:jc w:val="center"/>
              <w:rPr>
                <w:rFonts w:asciiTheme="minorHAnsi" w:hAnsiTheme="minorHAnsi" w:cstheme="minorHAnsi"/>
                <w:b/>
                <w:bCs/>
                <w:lang w:val="en-GB"/>
              </w:rPr>
            </w:pPr>
            <w:r w:rsidRPr="008632DF">
              <w:rPr>
                <w:rFonts w:asciiTheme="minorHAnsi" w:hAnsiTheme="minorHAnsi" w:cstheme="minorHAnsi"/>
                <w:b/>
                <w:bCs/>
                <w:lang w:val="en-GB"/>
              </w:rPr>
              <w:t>Final provisions</w:t>
            </w:r>
          </w:p>
          <w:p w14:paraId="34E94712" w14:textId="77777777" w:rsidR="008632DF" w:rsidRPr="008632DF" w:rsidRDefault="008632DF" w:rsidP="001858AA">
            <w:pPr>
              <w:pStyle w:val="ListParagraph"/>
              <w:numPr>
                <w:ilvl w:val="0"/>
                <w:numId w:val="69"/>
              </w:numPr>
              <w:suppressAutoHyphens/>
              <w:autoSpaceDN w:val="0"/>
              <w:contextualSpacing w:val="0"/>
              <w:jc w:val="both"/>
              <w:textAlignment w:val="baseline"/>
              <w:rPr>
                <w:rFonts w:cstheme="minorHAnsi"/>
                <w:lang w:val="en-GB"/>
              </w:rPr>
            </w:pPr>
            <w:r w:rsidRPr="008632DF">
              <w:rPr>
                <w:rFonts w:cstheme="minorHAnsi"/>
                <w:lang w:val="en-GB"/>
              </w:rPr>
              <w:t>The Company reserves the right to amend these Regulations at any time.</w:t>
            </w:r>
          </w:p>
          <w:p w14:paraId="74584AA3" w14:textId="77777777" w:rsidR="008632DF" w:rsidRPr="008632DF" w:rsidRDefault="008632DF" w:rsidP="001858AA">
            <w:pPr>
              <w:pStyle w:val="ListParagraph"/>
              <w:numPr>
                <w:ilvl w:val="0"/>
                <w:numId w:val="53"/>
              </w:numPr>
              <w:suppressAutoHyphens/>
              <w:autoSpaceDN w:val="0"/>
              <w:contextualSpacing w:val="0"/>
              <w:jc w:val="both"/>
              <w:textAlignment w:val="baseline"/>
              <w:rPr>
                <w:rFonts w:cstheme="minorHAnsi"/>
                <w:lang w:val="en-GB"/>
              </w:rPr>
            </w:pPr>
            <w:r w:rsidRPr="008632DF">
              <w:rPr>
                <w:rFonts w:cstheme="minorHAnsi"/>
                <w:lang w:val="en-GB"/>
              </w:rPr>
              <w:t>The rules for participation in the Training are announced on the Company's website and enter into force on the day of publication.</w:t>
            </w:r>
          </w:p>
          <w:p w14:paraId="7A344BE4" w14:textId="77777777" w:rsidR="008632DF" w:rsidRPr="008632DF" w:rsidRDefault="008632DF" w:rsidP="001858AA">
            <w:pPr>
              <w:pStyle w:val="ListParagraph"/>
              <w:numPr>
                <w:ilvl w:val="0"/>
                <w:numId w:val="53"/>
              </w:numPr>
              <w:suppressAutoHyphens/>
              <w:autoSpaceDN w:val="0"/>
              <w:contextualSpacing w:val="0"/>
              <w:jc w:val="both"/>
              <w:textAlignment w:val="baseline"/>
              <w:rPr>
                <w:rFonts w:cstheme="minorHAnsi"/>
              </w:rPr>
            </w:pPr>
            <w:r w:rsidRPr="008632DF">
              <w:rPr>
                <w:rFonts w:cstheme="minorHAnsi"/>
              </w:rPr>
              <w:t>In the event of the invalidity or non-enforceability of any of the provisions of this Regulation, it shall not affect the validity or enforceability of the remaining provisions of this Regulation, which shall remain in force.</w:t>
            </w:r>
          </w:p>
          <w:p w14:paraId="0070761A" w14:textId="77777777" w:rsidR="008632DF" w:rsidRPr="008632DF" w:rsidRDefault="008632DF" w:rsidP="001858AA">
            <w:pPr>
              <w:pStyle w:val="ListParagraph"/>
              <w:numPr>
                <w:ilvl w:val="0"/>
                <w:numId w:val="53"/>
              </w:numPr>
              <w:suppressAutoHyphens/>
              <w:autoSpaceDN w:val="0"/>
              <w:contextualSpacing w:val="0"/>
              <w:jc w:val="both"/>
              <w:textAlignment w:val="baseline"/>
              <w:rPr>
                <w:rFonts w:cstheme="minorHAnsi"/>
                <w:lang w:val="en-GB"/>
              </w:rPr>
            </w:pPr>
            <w:r w:rsidRPr="008632DF">
              <w:rPr>
                <w:rFonts w:cstheme="minorHAnsi"/>
                <w:lang w:val="en-GB"/>
              </w:rPr>
              <w:t>The Company reserves the right for final interpretation of the provisions of the Regulations.</w:t>
            </w:r>
          </w:p>
          <w:p w14:paraId="756F8707" w14:textId="77777777" w:rsidR="008632DF" w:rsidRPr="008632DF" w:rsidRDefault="008632DF" w:rsidP="001858AA">
            <w:pPr>
              <w:pStyle w:val="ListParagraph"/>
              <w:numPr>
                <w:ilvl w:val="0"/>
                <w:numId w:val="53"/>
              </w:numPr>
              <w:suppressAutoHyphens/>
              <w:autoSpaceDN w:val="0"/>
              <w:contextualSpacing w:val="0"/>
              <w:jc w:val="both"/>
              <w:textAlignment w:val="baseline"/>
              <w:rPr>
                <w:rFonts w:cstheme="minorHAnsi"/>
                <w:lang w:val="en-GB"/>
              </w:rPr>
            </w:pPr>
            <w:r w:rsidRPr="008632DF">
              <w:rPr>
                <w:rFonts w:cstheme="minorHAnsi"/>
                <w:lang w:val="en-GB"/>
              </w:rPr>
              <w:t>Annexes constitute an integral part of the Regulations.</w:t>
            </w:r>
          </w:p>
          <w:p w14:paraId="529C119A" w14:textId="77777777" w:rsidR="008632DF" w:rsidRPr="008632DF" w:rsidRDefault="008632DF" w:rsidP="00C726EC">
            <w:pPr>
              <w:pStyle w:val="Standard"/>
              <w:rPr>
                <w:rFonts w:asciiTheme="minorHAnsi" w:hAnsiTheme="minorHAnsi" w:cstheme="minorHAnsi"/>
                <w:lang w:val="en-GB"/>
              </w:rPr>
            </w:pPr>
          </w:p>
          <w:p w14:paraId="485C2247" w14:textId="77777777" w:rsidR="008632DF" w:rsidRPr="008632DF" w:rsidRDefault="008632DF" w:rsidP="00C726EC">
            <w:pPr>
              <w:pStyle w:val="Standard"/>
              <w:rPr>
                <w:rFonts w:asciiTheme="minorHAnsi" w:hAnsiTheme="minorHAnsi" w:cstheme="minorHAnsi"/>
                <w:b/>
                <w:bCs/>
                <w:lang w:val="en-GB"/>
              </w:rPr>
            </w:pPr>
            <w:r w:rsidRPr="008632DF">
              <w:rPr>
                <w:rFonts w:asciiTheme="minorHAnsi" w:hAnsiTheme="minorHAnsi" w:cstheme="minorHAnsi"/>
                <w:b/>
                <w:bCs/>
                <w:lang w:val="en-GB"/>
              </w:rPr>
              <w:t>Annexes:</w:t>
            </w:r>
          </w:p>
          <w:p w14:paraId="119BD5C3" w14:textId="77777777" w:rsidR="008632DF" w:rsidRPr="008632DF" w:rsidRDefault="008632DF" w:rsidP="001858AA">
            <w:pPr>
              <w:pStyle w:val="ListParagraph"/>
              <w:numPr>
                <w:ilvl w:val="0"/>
                <w:numId w:val="70"/>
              </w:numPr>
              <w:suppressAutoHyphens/>
              <w:autoSpaceDN w:val="0"/>
              <w:contextualSpacing w:val="0"/>
              <w:jc w:val="both"/>
              <w:textAlignment w:val="baseline"/>
              <w:rPr>
                <w:rFonts w:cstheme="minorHAnsi"/>
                <w:lang w:val="en-GB"/>
              </w:rPr>
            </w:pPr>
            <w:r w:rsidRPr="008632DF">
              <w:rPr>
                <w:rFonts w:cstheme="minorHAnsi"/>
                <w:lang w:val="en-GB"/>
              </w:rPr>
              <w:t>Information clause regarding the processing of personal data</w:t>
            </w:r>
          </w:p>
          <w:p w14:paraId="226456C2" w14:textId="77777777" w:rsidR="008632DF" w:rsidRPr="008632DF" w:rsidRDefault="008632DF" w:rsidP="001858AA">
            <w:pPr>
              <w:pStyle w:val="ListParagraph"/>
              <w:numPr>
                <w:ilvl w:val="0"/>
                <w:numId w:val="54"/>
              </w:numPr>
              <w:suppressAutoHyphens/>
              <w:autoSpaceDN w:val="0"/>
              <w:contextualSpacing w:val="0"/>
              <w:jc w:val="both"/>
              <w:textAlignment w:val="baseline"/>
              <w:rPr>
                <w:rFonts w:cstheme="minorHAnsi"/>
                <w:lang w:val="en-GB"/>
              </w:rPr>
            </w:pPr>
            <w:r w:rsidRPr="008632DF">
              <w:rPr>
                <w:rFonts w:cstheme="minorHAnsi"/>
                <w:lang w:val="en-GB"/>
              </w:rPr>
              <w:t>Instruction on the right of withdrawal for consumer</w:t>
            </w:r>
          </w:p>
          <w:p w14:paraId="7E611DCD" w14:textId="74D35903" w:rsidR="008632DF" w:rsidRPr="00217D01" w:rsidRDefault="008632DF" w:rsidP="00217D01">
            <w:pPr>
              <w:pStyle w:val="ListParagraph"/>
              <w:numPr>
                <w:ilvl w:val="0"/>
                <w:numId w:val="54"/>
              </w:numPr>
              <w:spacing w:line="276" w:lineRule="auto"/>
              <w:jc w:val="both"/>
              <w:rPr>
                <w:rFonts w:cstheme="minorHAnsi"/>
                <w:lang w:val="en-GB"/>
              </w:rPr>
            </w:pPr>
            <w:r w:rsidRPr="00217D01">
              <w:rPr>
                <w:rFonts w:cstheme="minorHAnsi"/>
                <w:lang w:val="en-GB"/>
              </w:rPr>
              <w:t>Model withdrawal form from the Contract.</w:t>
            </w:r>
          </w:p>
        </w:tc>
      </w:tr>
    </w:tbl>
    <w:p w14:paraId="03DC7FCF" w14:textId="77777777" w:rsidR="008632DF" w:rsidRPr="008632DF" w:rsidRDefault="008632DF" w:rsidP="008632DF">
      <w:pPr>
        <w:spacing w:after="0" w:line="276" w:lineRule="auto"/>
        <w:jc w:val="center"/>
        <w:rPr>
          <w:rFonts w:cstheme="minorHAnsi"/>
          <w:b/>
          <w:lang w:val="en-GB"/>
        </w:rPr>
      </w:pPr>
    </w:p>
    <w:p w14:paraId="3D1FE544" w14:textId="77777777" w:rsidR="008632DF" w:rsidRPr="008632DF" w:rsidRDefault="008632DF" w:rsidP="008632DF">
      <w:pPr>
        <w:rPr>
          <w:rFonts w:cstheme="minorHAnsi"/>
          <w:b/>
          <w:lang w:val="en-GB"/>
        </w:rPr>
      </w:pPr>
      <w:r w:rsidRPr="008632DF">
        <w:rPr>
          <w:rFonts w:cstheme="minorHAnsi"/>
          <w:b/>
          <w:lang w:val="en-GB"/>
        </w:rPr>
        <w:br w:type="page"/>
      </w:r>
    </w:p>
    <w:tbl>
      <w:tblPr>
        <w:tblStyle w:val="TableGrid"/>
        <w:tblW w:w="5000" w:type="pct"/>
        <w:tblInd w:w="0" w:type="dxa"/>
        <w:tblLook w:val="04A0" w:firstRow="1" w:lastRow="0" w:firstColumn="1" w:lastColumn="0" w:noHBand="0" w:noVBand="1"/>
      </w:tblPr>
      <w:tblGrid>
        <w:gridCol w:w="5228"/>
        <w:gridCol w:w="5228"/>
      </w:tblGrid>
      <w:tr w:rsidR="008632DF" w:rsidRPr="008632DF" w14:paraId="4FBB42F7" w14:textId="77777777" w:rsidTr="004A0762">
        <w:tc>
          <w:tcPr>
            <w:tcW w:w="2500" w:type="pct"/>
          </w:tcPr>
          <w:p w14:paraId="0BAB3CF8" w14:textId="77777777" w:rsidR="008632DF" w:rsidRPr="008632DF" w:rsidRDefault="008632DF" w:rsidP="00C726EC">
            <w:pPr>
              <w:spacing w:line="276" w:lineRule="auto"/>
              <w:jc w:val="center"/>
              <w:rPr>
                <w:rFonts w:cstheme="minorHAnsi"/>
                <w:b/>
                <w:bCs/>
                <w:lang w:val="pl-PL"/>
              </w:rPr>
            </w:pPr>
            <w:r w:rsidRPr="008632DF">
              <w:rPr>
                <w:rFonts w:cstheme="minorHAnsi"/>
                <w:b/>
                <w:bCs/>
                <w:lang w:val="pl-PL"/>
              </w:rPr>
              <w:lastRenderedPageBreak/>
              <w:t xml:space="preserve">ZAŁĄCZNIK NR 1 </w:t>
            </w:r>
          </w:p>
          <w:p w14:paraId="434EB2B6" w14:textId="77777777" w:rsidR="008632DF" w:rsidRPr="008632DF" w:rsidRDefault="008632DF" w:rsidP="00C726EC">
            <w:pPr>
              <w:spacing w:line="276" w:lineRule="auto"/>
              <w:jc w:val="center"/>
              <w:rPr>
                <w:rFonts w:cstheme="minorHAnsi"/>
                <w:b/>
                <w:lang w:val="pl-PL"/>
              </w:rPr>
            </w:pPr>
            <w:r w:rsidRPr="008632DF">
              <w:rPr>
                <w:rFonts w:cstheme="minorHAnsi"/>
                <w:b/>
                <w:bCs/>
                <w:lang w:val="pl-PL"/>
              </w:rPr>
              <w:t>DO REGULAMINU</w:t>
            </w:r>
            <w:r w:rsidRPr="008632DF">
              <w:rPr>
                <w:rFonts w:cstheme="minorHAnsi"/>
                <w:lang w:val="pl-PL"/>
              </w:rPr>
              <w:t xml:space="preserve"> </w:t>
            </w:r>
            <w:r w:rsidRPr="008632DF">
              <w:rPr>
                <w:rFonts w:cstheme="minorHAnsi"/>
                <w:b/>
                <w:lang w:val="pl-PL"/>
              </w:rPr>
              <w:t>DOTYCZĄCY KURSÓW PROWADZONYCH PRZEZ EUROPEAN WIND ACADEMY SPÓŁKA Z OGRANICZONĄ ODPOWIEDZIALNOŚCIĄ Z SIEDZIBĄ W SZCZECINIE</w:t>
            </w:r>
          </w:p>
          <w:p w14:paraId="3D2AC7EF" w14:textId="77777777" w:rsidR="008632DF" w:rsidRPr="008632DF" w:rsidRDefault="008632DF" w:rsidP="00C726EC">
            <w:pPr>
              <w:spacing w:line="276" w:lineRule="auto"/>
              <w:rPr>
                <w:rFonts w:cstheme="minorHAnsi"/>
                <w:bCs/>
                <w:i/>
                <w:iCs/>
                <w:lang w:val="pl-PL"/>
              </w:rPr>
            </w:pPr>
          </w:p>
          <w:p w14:paraId="2D44F12B" w14:textId="77777777" w:rsidR="008632DF" w:rsidRPr="008632DF" w:rsidRDefault="008632DF" w:rsidP="00C726EC">
            <w:pPr>
              <w:spacing w:line="276" w:lineRule="auto"/>
              <w:jc w:val="center"/>
              <w:rPr>
                <w:rFonts w:cstheme="minorHAnsi"/>
                <w:b/>
                <w:lang w:val="pl-PL"/>
              </w:rPr>
            </w:pPr>
            <w:r w:rsidRPr="008632DF">
              <w:rPr>
                <w:rFonts w:cstheme="minorHAnsi"/>
                <w:b/>
                <w:lang w:val="pl-PL"/>
              </w:rPr>
              <w:t>KLAUZULA INFORMACYJNA DOTYCZĄCA PRZETWARZANIA DANYCH OSOBOWYCH</w:t>
            </w:r>
          </w:p>
          <w:p w14:paraId="48E4D430" w14:textId="77777777" w:rsidR="008632DF" w:rsidRPr="008632DF" w:rsidRDefault="008632DF" w:rsidP="00C726EC">
            <w:pPr>
              <w:spacing w:line="276" w:lineRule="auto"/>
              <w:jc w:val="center"/>
              <w:rPr>
                <w:rFonts w:cstheme="minorHAnsi"/>
                <w:b/>
                <w:lang w:val="pl-PL"/>
              </w:rPr>
            </w:pPr>
          </w:p>
        </w:tc>
        <w:tc>
          <w:tcPr>
            <w:tcW w:w="2500" w:type="pct"/>
          </w:tcPr>
          <w:p w14:paraId="0DAD1FEA" w14:textId="77777777" w:rsidR="008632DF" w:rsidRPr="008632DF" w:rsidRDefault="008632DF" w:rsidP="00C726EC">
            <w:pPr>
              <w:spacing w:line="276" w:lineRule="auto"/>
              <w:jc w:val="center"/>
              <w:rPr>
                <w:rFonts w:cstheme="minorHAnsi"/>
                <w:b/>
                <w:lang w:val="en-GB"/>
              </w:rPr>
            </w:pPr>
            <w:r w:rsidRPr="008632DF">
              <w:rPr>
                <w:rFonts w:cstheme="minorHAnsi"/>
                <w:b/>
                <w:lang w:val="en-GB"/>
              </w:rPr>
              <w:t>ANNEX No. 1</w:t>
            </w:r>
          </w:p>
          <w:p w14:paraId="45AE0BC1" w14:textId="77777777" w:rsidR="008632DF" w:rsidRPr="008632DF" w:rsidRDefault="008632DF" w:rsidP="00C726EC">
            <w:pPr>
              <w:spacing w:line="276" w:lineRule="auto"/>
              <w:jc w:val="center"/>
              <w:rPr>
                <w:rFonts w:cstheme="minorHAnsi"/>
                <w:b/>
                <w:bCs/>
                <w:lang w:val="en-GB"/>
              </w:rPr>
            </w:pPr>
            <w:r w:rsidRPr="008632DF">
              <w:rPr>
                <w:rFonts w:cstheme="minorHAnsi"/>
                <w:b/>
                <w:lang w:val="en-GB"/>
              </w:rPr>
              <w:t xml:space="preserve">TO THE REGULATIONS CONCERNING TRAININGS CONDUCTED BY </w:t>
            </w:r>
            <w:r w:rsidRPr="008632DF">
              <w:rPr>
                <w:rFonts w:cstheme="minorHAnsi"/>
                <w:b/>
                <w:bCs/>
                <w:lang w:val="en-GB"/>
              </w:rPr>
              <w:t>EUROPEAN WIND ACADEMY SPÓŁKA Z OGRANICZONĄ ODPOWIEDZIALNOŚCIĄ (LIMITED LIABILITY COMPANY) WITH ITS REGISTERED OFFICE IN SZCZECIN</w:t>
            </w:r>
          </w:p>
          <w:p w14:paraId="4105CA59" w14:textId="77777777" w:rsidR="008632DF" w:rsidRPr="008632DF" w:rsidRDefault="008632DF" w:rsidP="00C726EC">
            <w:pPr>
              <w:spacing w:line="276" w:lineRule="auto"/>
              <w:jc w:val="center"/>
              <w:rPr>
                <w:rFonts w:cstheme="minorHAnsi"/>
                <w:b/>
                <w:lang w:val="en-GB"/>
              </w:rPr>
            </w:pPr>
          </w:p>
          <w:p w14:paraId="16308D01" w14:textId="77777777" w:rsidR="008632DF" w:rsidRPr="008632DF" w:rsidRDefault="008632DF" w:rsidP="00C726EC">
            <w:pPr>
              <w:spacing w:line="276" w:lineRule="auto"/>
              <w:jc w:val="center"/>
              <w:rPr>
                <w:rFonts w:cstheme="minorHAnsi"/>
                <w:b/>
                <w:bCs/>
                <w:lang w:val="en-GB"/>
              </w:rPr>
            </w:pPr>
            <w:r w:rsidRPr="008632DF">
              <w:rPr>
                <w:rFonts w:cstheme="minorHAnsi"/>
                <w:b/>
                <w:bCs/>
                <w:lang w:val="en-GB"/>
              </w:rPr>
              <w:t>INFORMATION CLAUSE REGARDING THE PROCESSING PF PERSONAL DATA</w:t>
            </w:r>
          </w:p>
          <w:p w14:paraId="5F9E1C94" w14:textId="77777777" w:rsidR="008632DF" w:rsidRPr="008632DF" w:rsidRDefault="008632DF" w:rsidP="00C726EC">
            <w:pPr>
              <w:spacing w:line="276" w:lineRule="auto"/>
              <w:jc w:val="center"/>
              <w:rPr>
                <w:rFonts w:cstheme="minorHAnsi"/>
                <w:b/>
                <w:lang w:val="en-GB"/>
              </w:rPr>
            </w:pPr>
          </w:p>
        </w:tc>
      </w:tr>
    </w:tbl>
    <w:p w14:paraId="5E04D878" w14:textId="77777777" w:rsidR="008632DF" w:rsidRPr="008632DF" w:rsidRDefault="008632DF" w:rsidP="008632DF">
      <w:pPr>
        <w:spacing w:after="0" w:line="276" w:lineRule="auto"/>
        <w:jc w:val="center"/>
        <w:rPr>
          <w:rFonts w:cstheme="minorHAnsi"/>
          <w:b/>
          <w:lang w:val="en-GB"/>
        </w:rPr>
      </w:pPr>
    </w:p>
    <w:p w14:paraId="7AF14C28" w14:textId="77777777" w:rsidR="008632DF" w:rsidRPr="008632DF" w:rsidRDefault="008632DF" w:rsidP="008632DF">
      <w:pPr>
        <w:spacing w:after="0" w:line="276" w:lineRule="auto"/>
        <w:jc w:val="center"/>
        <w:rPr>
          <w:rFonts w:cstheme="minorHAnsi"/>
          <w:b/>
          <w:lang w:val="en-GB"/>
        </w:rPr>
      </w:pPr>
    </w:p>
    <w:tbl>
      <w:tblPr>
        <w:tblStyle w:val="TableGrid"/>
        <w:tblW w:w="5014" w:type="pct"/>
        <w:tblInd w:w="0" w:type="dxa"/>
        <w:tblLook w:val="04A0" w:firstRow="1" w:lastRow="0" w:firstColumn="1" w:lastColumn="0" w:noHBand="0" w:noVBand="1"/>
      </w:tblPr>
      <w:tblGrid>
        <w:gridCol w:w="782"/>
        <w:gridCol w:w="4460"/>
        <w:gridCol w:w="5243"/>
      </w:tblGrid>
      <w:tr w:rsidR="00E20367" w:rsidRPr="001F4DAE" w14:paraId="5F16AE0B" w14:textId="77777777" w:rsidTr="00E20367">
        <w:tc>
          <w:tcPr>
            <w:tcW w:w="2500" w:type="pct"/>
            <w:gridSpan w:val="2"/>
            <w:shd w:val="clear" w:color="auto" w:fill="BDD6EE" w:themeFill="accent5" w:themeFillTint="66"/>
          </w:tcPr>
          <w:p w14:paraId="0AF9FEC2" w14:textId="77777777" w:rsidR="00E20367" w:rsidRPr="001F4DAE" w:rsidRDefault="00E20367" w:rsidP="002D64CC">
            <w:pPr>
              <w:spacing w:line="276" w:lineRule="auto"/>
              <w:jc w:val="center"/>
              <w:rPr>
                <w:rFonts w:ascii="Calibri" w:hAnsi="Calibri" w:cs="Calibri"/>
              </w:rPr>
            </w:pPr>
            <w:r w:rsidRPr="001F4DAE">
              <w:rPr>
                <w:rFonts w:ascii="Calibri" w:hAnsi="Calibri" w:cs="Calibri"/>
                <w:b/>
              </w:rPr>
              <w:t>KLAUZULA INFORMACYJNA</w:t>
            </w:r>
          </w:p>
        </w:tc>
        <w:tc>
          <w:tcPr>
            <w:tcW w:w="2500" w:type="pct"/>
            <w:shd w:val="clear" w:color="auto" w:fill="BDD6EE" w:themeFill="accent5" w:themeFillTint="66"/>
          </w:tcPr>
          <w:p w14:paraId="33AF171E" w14:textId="77777777" w:rsidR="00E20367" w:rsidRPr="001F4DAE" w:rsidRDefault="00E20367" w:rsidP="002D64CC">
            <w:pPr>
              <w:spacing w:line="276" w:lineRule="auto"/>
              <w:jc w:val="center"/>
              <w:rPr>
                <w:rFonts w:ascii="Calibri" w:hAnsi="Calibri" w:cs="Calibri"/>
                <w:b/>
              </w:rPr>
            </w:pPr>
            <w:r w:rsidRPr="001F4DAE">
              <w:rPr>
                <w:rFonts w:ascii="Calibri" w:hAnsi="Calibri" w:cs="Calibri"/>
                <w:b/>
              </w:rPr>
              <w:t>INFORMATION CLAUSE</w:t>
            </w:r>
          </w:p>
        </w:tc>
      </w:tr>
      <w:tr w:rsidR="00E20367" w:rsidRPr="001F4DAE" w14:paraId="742996E1" w14:textId="77777777" w:rsidTr="00E20367">
        <w:tc>
          <w:tcPr>
            <w:tcW w:w="2500" w:type="pct"/>
            <w:gridSpan w:val="2"/>
          </w:tcPr>
          <w:p w14:paraId="041FB52A" w14:textId="77777777" w:rsidR="00E20367" w:rsidRPr="001F4DAE" w:rsidRDefault="00E20367" w:rsidP="002D64CC">
            <w:pPr>
              <w:spacing w:line="276" w:lineRule="auto"/>
              <w:jc w:val="both"/>
              <w:rPr>
                <w:rFonts w:ascii="Calibri" w:hAnsi="Calibri" w:cs="Calibri"/>
                <w:lang w:val="pl-PL"/>
              </w:rPr>
            </w:pPr>
            <w:r w:rsidRPr="001F4DAE">
              <w:rPr>
                <w:rFonts w:ascii="Calibri" w:hAnsi="Calibri" w:cs="Calibri"/>
                <w:lang w:val="pl-PL"/>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zawartą umową o współpracy.</w:t>
            </w:r>
          </w:p>
        </w:tc>
        <w:tc>
          <w:tcPr>
            <w:tcW w:w="2500" w:type="pct"/>
          </w:tcPr>
          <w:p w14:paraId="4F75C594" w14:textId="77777777" w:rsidR="00E20367" w:rsidRPr="001F4DAE" w:rsidRDefault="00E20367" w:rsidP="002D64CC">
            <w:pPr>
              <w:spacing w:line="276" w:lineRule="auto"/>
              <w:jc w:val="both"/>
              <w:rPr>
                <w:rFonts w:ascii="Calibri" w:hAnsi="Calibri" w:cs="Calibri"/>
                <w:lang w:val="en-GB"/>
              </w:rPr>
            </w:pPr>
            <w:r w:rsidRPr="001F4DAE">
              <w:rPr>
                <w:rFonts w:ascii="Calibri" w:hAnsi="Calibri" w:cs="Calibri"/>
                <w:lang w:val="en-GB"/>
              </w:rPr>
              <w:t xml:space="preserve">Please find below the necessary information connected with the processing of your personal data in line with the Regulation (EU) 2016/679 of the European Parliament and of the Council of 27 April 2016 on the protection of natural persons </w:t>
            </w:r>
            <w:proofErr w:type="gramStart"/>
            <w:r w:rsidRPr="001F4DAE">
              <w:rPr>
                <w:rFonts w:ascii="Calibri" w:hAnsi="Calibri" w:cs="Calibri"/>
                <w:lang w:val="en-GB"/>
              </w:rPr>
              <w:t>with regard to</w:t>
            </w:r>
            <w:proofErr w:type="gramEnd"/>
            <w:r w:rsidRPr="001F4DAE">
              <w:rPr>
                <w:rFonts w:ascii="Calibri" w:hAnsi="Calibri" w:cs="Calibri"/>
                <w:lang w:val="en-GB"/>
              </w:rPr>
              <w:t xml:space="preserve"> the processing of personal data and on the free movement of such data, and repealing Directive 95/46/EC hereinafter referred to as GDPR in connection with the co-operation agreement made.</w:t>
            </w:r>
          </w:p>
        </w:tc>
      </w:tr>
      <w:tr w:rsidR="00E20367" w:rsidRPr="001F4DAE" w14:paraId="5A1EF9E8" w14:textId="77777777" w:rsidTr="00E20367">
        <w:tc>
          <w:tcPr>
            <w:tcW w:w="2500" w:type="pct"/>
            <w:gridSpan w:val="2"/>
            <w:shd w:val="clear" w:color="auto" w:fill="BDD6EE" w:themeFill="accent5" w:themeFillTint="66"/>
          </w:tcPr>
          <w:p w14:paraId="7A8E26F4" w14:textId="77777777" w:rsidR="00E20367" w:rsidRPr="001F4DAE" w:rsidRDefault="00E20367" w:rsidP="002D64CC">
            <w:pPr>
              <w:spacing w:line="276" w:lineRule="auto"/>
              <w:jc w:val="center"/>
              <w:rPr>
                <w:rFonts w:ascii="Calibri" w:hAnsi="Calibri" w:cs="Calibri"/>
                <w:lang w:val="pl-PL"/>
              </w:rPr>
            </w:pPr>
            <w:r w:rsidRPr="001F4DAE">
              <w:rPr>
                <w:rFonts w:ascii="Calibri" w:hAnsi="Calibri" w:cs="Calibri"/>
                <w:lang w:val="pl-PL"/>
              </w:rPr>
              <w:t>Kto jest administratorem Twoich danych?</w:t>
            </w:r>
          </w:p>
        </w:tc>
        <w:tc>
          <w:tcPr>
            <w:tcW w:w="2500" w:type="pct"/>
            <w:shd w:val="clear" w:color="auto" w:fill="BDD6EE" w:themeFill="accent5" w:themeFillTint="66"/>
          </w:tcPr>
          <w:p w14:paraId="3A794A2A" w14:textId="77777777" w:rsidR="00E20367" w:rsidRPr="001F4DAE" w:rsidRDefault="00E20367" w:rsidP="002D64CC">
            <w:pPr>
              <w:spacing w:line="276" w:lineRule="auto"/>
              <w:jc w:val="center"/>
              <w:rPr>
                <w:rFonts w:ascii="Calibri" w:hAnsi="Calibri" w:cs="Calibri"/>
                <w:lang w:val="en-GB"/>
              </w:rPr>
            </w:pPr>
            <w:r w:rsidRPr="001F4DAE">
              <w:rPr>
                <w:rFonts w:ascii="Calibri" w:hAnsi="Calibri" w:cs="Calibri"/>
                <w:lang w:val="en-GB"/>
              </w:rPr>
              <w:t>Who is the Controller of your personal data?</w:t>
            </w:r>
          </w:p>
        </w:tc>
      </w:tr>
      <w:tr w:rsidR="00E20367" w:rsidRPr="001F4DAE" w14:paraId="1777C37B" w14:textId="77777777" w:rsidTr="00E20367">
        <w:tc>
          <w:tcPr>
            <w:tcW w:w="373" w:type="pct"/>
          </w:tcPr>
          <w:p w14:paraId="71663283" w14:textId="77777777" w:rsidR="00E20367" w:rsidRPr="001F4DAE" w:rsidRDefault="00E20367" w:rsidP="002D64CC">
            <w:pPr>
              <w:spacing w:line="276" w:lineRule="auto"/>
              <w:rPr>
                <w:rFonts w:ascii="Calibri" w:hAnsi="Calibri" w:cs="Calibri"/>
              </w:rPr>
            </w:pPr>
            <w:r w:rsidRPr="001F4DAE">
              <w:rPr>
                <w:rFonts w:ascii="Calibri" w:hAnsi="Calibri" w:cs="Calibri"/>
              </w:rPr>
              <w:t>PL</w:t>
            </w:r>
          </w:p>
        </w:tc>
        <w:tc>
          <w:tcPr>
            <w:tcW w:w="4627" w:type="pct"/>
            <w:gridSpan w:val="2"/>
          </w:tcPr>
          <w:p w14:paraId="78ACC7BE" w14:textId="77777777" w:rsidR="00E20367" w:rsidRPr="001F4DAE" w:rsidRDefault="00E20367" w:rsidP="002D64CC">
            <w:pPr>
              <w:spacing w:line="276" w:lineRule="auto"/>
              <w:jc w:val="both"/>
              <w:rPr>
                <w:rFonts w:ascii="Calibri" w:hAnsi="Calibri" w:cs="Calibri"/>
              </w:rPr>
            </w:pPr>
            <w:r w:rsidRPr="001F4DAE">
              <w:rPr>
                <w:rFonts w:ascii="Calibri" w:hAnsi="Calibri" w:cs="Calibri"/>
                <w:lang w:val="pl-PL"/>
              </w:rPr>
              <w:t xml:space="preserve">Administratorem Twoich danych osobowych jest European Wind Academy Sp. z o.o. z siedzibą w Szczecinie, przy ul. </w:t>
            </w:r>
            <w:r w:rsidRPr="001F4DAE">
              <w:rPr>
                <w:rFonts w:ascii="Calibri" w:hAnsi="Calibri" w:cs="Calibri"/>
              </w:rPr>
              <w:t>Pomorska 30, 70-812 Szczecin.</w:t>
            </w:r>
          </w:p>
        </w:tc>
      </w:tr>
      <w:tr w:rsidR="00E20367" w:rsidRPr="001F4DAE" w14:paraId="1DEAA899" w14:textId="77777777" w:rsidTr="00E20367">
        <w:tc>
          <w:tcPr>
            <w:tcW w:w="373" w:type="pct"/>
          </w:tcPr>
          <w:p w14:paraId="6892F81C" w14:textId="77777777" w:rsidR="00E20367" w:rsidRPr="001F4DAE" w:rsidRDefault="00E20367" w:rsidP="002D64CC">
            <w:pPr>
              <w:spacing w:line="276" w:lineRule="auto"/>
              <w:rPr>
                <w:rFonts w:ascii="Calibri" w:hAnsi="Calibri" w:cs="Calibri"/>
              </w:rPr>
            </w:pPr>
            <w:r w:rsidRPr="001F4DAE">
              <w:rPr>
                <w:rFonts w:ascii="Calibri" w:hAnsi="Calibri" w:cs="Calibri"/>
              </w:rPr>
              <w:t>ENG</w:t>
            </w:r>
          </w:p>
        </w:tc>
        <w:tc>
          <w:tcPr>
            <w:tcW w:w="4627" w:type="pct"/>
            <w:gridSpan w:val="2"/>
          </w:tcPr>
          <w:p w14:paraId="69452D60" w14:textId="77777777" w:rsidR="00E20367" w:rsidRPr="001F4DAE" w:rsidRDefault="00E20367" w:rsidP="002D64CC">
            <w:pPr>
              <w:spacing w:line="276" w:lineRule="auto"/>
              <w:jc w:val="both"/>
              <w:rPr>
                <w:rFonts w:ascii="Calibri" w:hAnsi="Calibri" w:cs="Calibri"/>
              </w:rPr>
            </w:pPr>
            <w:r w:rsidRPr="001F4DAE">
              <w:rPr>
                <w:rFonts w:ascii="Calibri" w:hAnsi="Calibri" w:cs="Calibri"/>
                <w:lang w:val="en-GB"/>
              </w:rPr>
              <w:t xml:space="preserve">The controller of your personal data is European Wind Academy Sp. z o. o. with its registered office in Szczecin at the following address: ul. </w:t>
            </w:r>
            <w:r w:rsidRPr="001F4DAE">
              <w:rPr>
                <w:rFonts w:ascii="Calibri" w:hAnsi="Calibri" w:cs="Calibri"/>
              </w:rPr>
              <w:t>Pomorska 30, 70-812 Szczecin.</w:t>
            </w:r>
          </w:p>
        </w:tc>
      </w:tr>
      <w:tr w:rsidR="00E20367" w:rsidRPr="001F4DAE" w14:paraId="69AD1345" w14:textId="77777777" w:rsidTr="00E20367">
        <w:tc>
          <w:tcPr>
            <w:tcW w:w="2500" w:type="pct"/>
            <w:gridSpan w:val="2"/>
            <w:shd w:val="clear" w:color="auto" w:fill="BDD6EE" w:themeFill="accent5" w:themeFillTint="66"/>
          </w:tcPr>
          <w:p w14:paraId="4E52BE90" w14:textId="77777777" w:rsidR="00E20367" w:rsidRPr="001F4DAE" w:rsidRDefault="00E20367" w:rsidP="002D64CC">
            <w:pPr>
              <w:spacing w:line="276" w:lineRule="auto"/>
              <w:jc w:val="center"/>
              <w:rPr>
                <w:rFonts w:ascii="Calibri" w:hAnsi="Calibri" w:cs="Calibri"/>
                <w:lang w:val="pl-PL"/>
              </w:rPr>
            </w:pPr>
            <w:r w:rsidRPr="001F4DAE">
              <w:rPr>
                <w:rFonts w:ascii="Calibri" w:hAnsi="Calibri" w:cs="Calibri"/>
                <w:lang w:val="pl-PL"/>
              </w:rPr>
              <w:t>Z kim możesz się skontaktować?</w:t>
            </w:r>
          </w:p>
        </w:tc>
        <w:tc>
          <w:tcPr>
            <w:tcW w:w="2500" w:type="pct"/>
            <w:shd w:val="clear" w:color="auto" w:fill="BDD6EE" w:themeFill="accent5" w:themeFillTint="66"/>
          </w:tcPr>
          <w:p w14:paraId="57657101" w14:textId="77777777" w:rsidR="00E20367" w:rsidRPr="001F4DAE" w:rsidRDefault="00E20367" w:rsidP="002D64CC">
            <w:pPr>
              <w:spacing w:line="276" w:lineRule="auto"/>
              <w:jc w:val="center"/>
              <w:rPr>
                <w:rFonts w:ascii="Calibri" w:hAnsi="Calibri" w:cs="Calibri"/>
              </w:rPr>
            </w:pPr>
            <w:r w:rsidRPr="001F4DAE">
              <w:rPr>
                <w:rFonts w:ascii="Calibri" w:hAnsi="Calibri" w:cs="Calibri"/>
              </w:rPr>
              <w:t>Whom can you contact?</w:t>
            </w:r>
          </w:p>
        </w:tc>
      </w:tr>
      <w:tr w:rsidR="00E20367" w:rsidRPr="009667EE" w14:paraId="75E07E09" w14:textId="77777777" w:rsidTr="00E20367">
        <w:tc>
          <w:tcPr>
            <w:tcW w:w="373" w:type="pct"/>
          </w:tcPr>
          <w:p w14:paraId="2FC92B17" w14:textId="77777777" w:rsidR="00E20367" w:rsidRPr="001F4DAE" w:rsidRDefault="00E20367" w:rsidP="002D64CC">
            <w:pPr>
              <w:spacing w:line="276" w:lineRule="auto"/>
              <w:rPr>
                <w:rFonts w:ascii="Calibri" w:hAnsi="Calibri" w:cs="Calibri"/>
              </w:rPr>
            </w:pPr>
            <w:r w:rsidRPr="001F4DAE">
              <w:rPr>
                <w:rFonts w:ascii="Calibri" w:hAnsi="Calibri" w:cs="Calibri"/>
              </w:rPr>
              <w:t>PL</w:t>
            </w:r>
          </w:p>
        </w:tc>
        <w:tc>
          <w:tcPr>
            <w:tcW w:w="4627" w:type="pct"/>
            <w:gridSpan w:val="2"/>
          </w:tcPr>
          <w:p w14:paraId="5386CFD8" w14:textId="77777777" w:rsidR="00E20367" w:rsidRPr="001F4DAE" w:rsidRDefault="00E20367" w:rsidP="002D64CC">
            <w:pPr>
              <w:spacing w:line="276" w:lineRule="auto"/>
              <w:jc w:val="both"/>
              <w:rPr>
                <w:rFonts w:ascii="Calibri" w:hAnsi="Calibri" w:cs="Calibri"/>
                <w:lang w:val="pl-PL"/>
              </w:rPr>
            </w:pPr>
            <w:r w:rsidRPr="001F4DAE">
              <w:rPr>
                <w:rFonts w:ascii="Calibri" w:hAnsi="Calibri" w:cs="Calibri"/>
                <w:lang w:val="pl-PL"/>
              </w:rPr>
              <w:t xml:space="preserve">We wszelkich sprawach związanych z przetwarzaniem przez nas Twoich danych osobowych możesz skontaktować się z Inspektorem Ochrony Danych pod adresem email </w:t>
            </w:r>
            <w:bookmarkStart w:id="9" w:name="_Hlk40735204"/>
            <w:r w:rsidRPr="001F4DAE">
              <w:rPr>
                <w:rFonts w:ascii="Calibri" w:hAnsi="Calibri" w:cs="Calibri"/>
                <w:lang w:val="pl-PL"/>
              </w:rPr>
              <w:t>gdpr.incident@fairwind.com</w:t>
            </w:r>
            <w:r w:rsidRPr="001F4DAE" w:rsidDel="00BA6C71">
              <w:rPr>
                <w:rFonts w:ascii="Calibri" w:hAnsi="Calibri" w:cs="Calibri"/>
                <w:lang w:val="pl-PL"/>
              </w:rPr>
              <w:t xml:space="preserve"> </w:t>
            </w:r>
            <w:bookmarkEnd w:id="9"/>
          </w:p>
        </w:tc>
      </w:tr>
      <w:tr w:rsidR="00E20367" w:rsidRPr="001F4DAE" w14:paraId="56085ED5" w14:textId="77777777" w:rsidTr="00E20367">
        <w:tc>
          <w:tcPr>
            <w:tcW w:w="373" w:type="pct"/>
          </w:tcPr>
          <w:p w14:paraId="4050270A" w14:textId="77777777" w:rsidR="00E20367" w:rsidRPr="001F4DAE" w:rsidRDefault="00E20367" w:rsidP="002D64CC">
            <w:pPr>
              <w:spacing w:line="276" w:lineRule="auto"/>
              <w:rPr>
                <w:rFonts w:ascii="Calibri" w:hAnsi="Calibri" w:cs="Calibri"/>
              </w:rPr>
            </w:pPr>
            <w:r w:rsidRPr="001F4DAE">
              <w:rPr>
                <w:rFonts w:ascii="Calibri" w:hAnsi="Calibri" w:cs="Calibri"/>
              </w:rPr>
              <w:t>ENG</w:t>
            </w:r>
          </w:p>
        </w:tc>
        <w:tc>
          <w:tcPr>
            <w:tcW w:w="4627" w:type="pct"/>
            <w:gridSpan w:val="2"/>
          </w:tcPr>
          <w:p w14:paraId="5DF68991" w14:textId="77777777" w:rsidR="00E20367" w:rsidRPr="001F4DAE" w:rsidRDefault="00E20367" w:rsidP="002D64CC">
            <w:pPr>
              <w:spacing w:line="276" w:lineRule="auto"/>
              <w:jc w:val="both"/>
              <w:rPr>
                <w:rFonts w:ascii="Calibri" w:hAnsi="Calibri" w:cs="Calibri"/>
                <w:lang w:val="en-GB"/>
              </w:rPr>
            </w:pPr>
            <w:r w:rsidRPr="001F4DAE">
              <w:rPr>
                <w:rFonts w:ascii="Calibri" w:hAnsi="Calibri" w:cs="Calibri"/>
                <w:lang w:val="en-GB"/>
              </w:rPr>
              <w:t>In all matters connected with us processing your personal data you may contact Data Protection Officer on: gdpr.incident@fairwind.com</w:t>
            </w:r>
          </w:p>
        </w:tc>
      </w:tr>
      <w:tr w:rsidR="00E20367" w:rsidRPr="001F4DAE" w14:paraId="6C3C5993" w14:textId="77777777" w:rsidTr="00E20367">
        <w:tc>
          <w:tcPr>
            <w:tcW w:w="2500" w:type="pct"/>
            <w:gridSpan w:val="2"/>
            <w:shd w:val="clear" w:color="auto" w:fill="BDD6EE" w:themeFill="accent5" w:themeFillTint="66"/>
          </w:tcPr>
          <w:p w14:paraId="1A2B0572" w14:textId="77777777" w:rsidR="00E20367" w:rsidRPr="001F4DAE" w:rsidRDefault="00E20367" w:rsidP="002D64CC">
            <w:pPr>
              <w:spacing w:line="276" w:lineRule="auto"/>
              <w:jc w:val="center"/>
              <w:rPr>
                <w:rFonts w:ascii="Calibri" w:hAnsi="Calibri" w:cs="Calibri"/>
              </w:rPr>
            </w:pPr>
            <w:proofErr w:type="spellStart"/>
            <w:r w:rsidRPr="001F4DAE">
              <w:rPr>
                <w:rFonts w:ascii="Calibri" w:hAnsi="Calibri" w:cs="Calibri"/>
              </w:rPr>
              <w:t>Skąd</w:t>
            </w:r>
            <w:proofErr w:type="spellEnd"/>
            <w:r w:rsidRPr="001F4DAE">
              <w:rPr>
                <w:rFonts w:ascii="Calibri" w:hAnsi="Calibri" w:cs="Calibri"/>
              </w:rPr>
              <w:t xml:space="preserve"> </w:t>
            </w:r>
            <w:proofErr w:type="spellStart"/>
            <w:r w:rsidRPr="001F4DAE">
              <w:rPr>
                <w:rFonts w:ascii="Calibri" w:hAnsi="Calibri" w:cs="Calibri"/>
              </w:rPr>
              <w:t>mamy</w:t>
            </w:r>
            <w:proofErr w:type="spellEnd"/>
            <w:r w:rsidRPr="001F4DAE">
              <w:rPr>
                <w:rFonts w:ascii="Calibri" w:hAnsi="Calibri" w:cs="Calibri"/>
              </w:rPr>
              <w:t xml:space="preserve"> </w:t>
            </w:r>
            <w:proofErr w:type="spellStart"/>
            <w:r w:rsidRPr="001F4DAE">
              <w:rPr>
                <w:rFonts w:ascii="Calibri" w:hAnsi="Calibri" w:cs="Calibri"/>
              </w:rPr>
              <w:t>Twoje</w:t>
            </w:r>
            <w:proofErr w:type="spellEnd"/>
            <w:r w:rsidRPr="001F4DAE">
              <w:rPr>
                <w:rFonts w:ascii="Calibri" w:hAnsi="Calibri" w:cs="Calibri"/>
              </w:rPr>
              <w:t xml:space="preserve"> </w:t>
            </w:r>
            <w:proofErr w:type="spellStart"/>
            <w:r w:rsidRPr="001F4DAE">
              <w:rPr>
                <w:rFonts w:ascii="Calibri" w:hAnsi="Calibri" w:cs="Calibri"/>
              </w:rPr>
              <w:t>dane</w:t>
            </w:r>
            <w:proofErr w:type="spellEnd"/>
            <w:r w:rsidRPr="001F4DAE">
              <w:rPr>
                <w:rFonts w:ascii="Calibri" w:hAnsi="Calibri" w:cs="Calibri"/>
              </w:rPr>
              <w:t>?</w:t>
            </w:r>
          </w:p>
        </w:tc>
        <w:tc>
          <w:tcPr>
            <w:tcW w:w="2500" w:type="pct"/>
            <w:shd w:val="clear" w:color="auto" w:fill="BDD6EE" w:themeFill="accent5" w:themeFillTint="66"/>
          </w:tcPr>
          <w:p w14:paraId="7F7CA7BF" w14:textId="77777777" w:rsidR="00E20367" w:rsidRPr="001F4DAE" w:rsidRDefault="00E20367" w:rsidP="002D64CC">
            <w:pPr>
              <w:spacing w:line="276" w:lineRule="auto"/>
              <w:jc w:val="center"/>
              <w:rPr>
                <w:rFonts w:ascii="Calibri" w:hAnsi="Calibri" w:cs="Calibri"/>
                <w:lang w:val="en-GB"/>
              </w:rPr>
            </w:pPr>
            <w:r w:rsidRPr="001F4DAE">
              <w:rPr>
                <w:rFonts w:ascii="Calibri" w:hAnsi="Calibri" w:cs="Calibri"/>
                <w:lang w:val="en-GB"/>
              </w:rPr>
              <w:t>Where do we have your data from?</w:t>
            </w:r>
          </w:p>
        </w:tc>
      </w:tr>
      <w:tr w:rsidR="00E20367" w:rsidRPr="009667EE" w14:paraId="1DFD9ADE" w14:textId="77777777" w:rsidTr="00E20367">
        <w:tc>
          <w:tcPr>
            <w:tcW w:w="373" w:type="pct"/>
          </w:tcPr>
          <w:p w14:paraId="62453ABC" w14:textId="77777777" w:rsidR="00E20367" w:rsidRPr="001F4DAE" w:rsidRDefault="00E20367" w:rsidP="002D64CC">
            <w:pPr>
              <w:spacing w:line="276" w:lineRule="auto"/>
              <w:rPr>
                <w:rFonts w:ascii="Calibri" w:hAnsi="Calibri" w:cs="Calibri"/>
              </w:rPr>
            </w:pPr>
            <w:r w:rsidRPr="001F4DAE">
              <w:rPr>
                <w:rFonts w:ascii="Calibri" w:hAnsi="Calibri" w:cs="Calibri"/>
              </w:rPr>
              <w:t>PL</w:t>
            </w:r>
          </w:p>
        </w:tc>
        <w:tc>
          <w:tcPr>
            <w:tcW w:w="4627" w:type="pct"/>
            <w:gridSpan w:val="2"/>
          </w:tcPr>
          <w:p w14:paraId="14EB3283" w14:textId="77777777" w:rsidR="00E20367" w:rsidRPr="001F4DAE" w:rsidRDefault="00E20367" w:rsidP="002D64CC">
            <w:pPr>
              <w:spacing w:line="276" w:lineRule="auto"/>
              <w:jc w:val="both"/>
              <w:rPr>
                <w:rFonts w:ascii="Calibri" w:hAnsi="Calibri" w:cs="Calibri"/>
                <w:lang w:val="pl-PL"/>
              </w:rPr>
            </w:pPr>
            <w:r w:rsidRPr="001F4DAE">
              <w:rPr>
                <w:rFonts w:ascii="Calibri" w:hAnsi="Calibri" w:cs="Calibri"/>
                <w:lang w:val="pl-PL"/>
              </w:rPr>
              <w:t>Twoje dane osobowe zostały podane przez Ciebie w zgłoszeniu na kurs oraz formularzu rejestracji uczestnika.</w:t>
            </w:r>
          </w:p>
        </w:tc>
      </w:tr>
      <w:tr w:rsidR="00E20367" w:rsidRPr="001F4DAE" w14:paraId="46013A29" w14:textId="77777777" w:rsidTr="00E20367">
        <w:tc>
          <w:tcPr>
            <w:tcW w:w="373" w:type="pct"/>
          </w:tcPr>
          <w:p w14:paraId="252AF0DF" w14:textId="77777777" w:rsidR="00E20367" w:rsidRPr="001F4DAE" w:rsidRDefault="00E20367" w:rsidP="002D64CC">
            <w:pPr>
              <w:spacing w:line="276" w:lineRule="auto"/>
              <w:rPr>
                <w:rFonts w:ascii="Calibri" w:hAnsi="Calibri" w:cs="Calibri"/>
              </w:rPr>
            </w:pPr>
            <w:r w:rsidRPr="001F4DAE">
              <w:rPr>
                <w:rFonts w:ascii="Calibri" w:hAnsi="Calibri" w:cs="Calibri"/>
              </w:rPr>
              <w:t>ENG</w:t>
            </w:r>
          </w:p>
        </w:tc>
        <w:tc>
          <w:tcPr>
            <w:tcW w:w="4627" w:type="pct"/>
            <w:gridSpan w:val="2"/>
          </w:tcPr>
          <w:p w14:paraId="7B6753A7" w14:textId="77777777" w:rsidR="00E20367" w:rsidRPr="001F4DAE" w:rsidRDefault="00E20367" w:rsidP="002D64CC">
            <w:pPr>
              <w:spacing w:line="276" w:lineRule="auto"/>
              <w:jc w:val="both"/>
              <w:rPr>
                <w:rFonts w:ascii="Calibri" w:hAnsi="Calibri" w:cs="Calibri"/>
                <w:lang w:val="en-GB"/>
              </w:rPr>
            </w:pPr>
            <w:r w:rsidRPr="001F4DAE">
              <w:rPr>
                <w:rFonts w:ascii="Calibri" w:hAnsi="Calibri" w:cs="Calibri"/>
                <w:lang w:val="en-GB"/>
              </w:rPr>
              <w:t>Your personal data was provided by you in the application for the training and the delegate registration form.</w:t>
            </w:r>
          </w:p>
        </w:tc>
      </w:tr>
      <w:tr w:rsidR="00E20367" w:rsidRPr="001F4DAE" w14:paraId="6E002419" w14:textId="77777777" w:rsidTr="00E20367">
        <w:tc>
          <w:tcPr>
            <w:tcW w:w="2500" w:type="pct"/>
            <w:gridSpan w:val="2"/>
            <w:shd w:val="clear" w:color="auto" w:fill="BDD6EE" w:themeFill="accent5" w:themeFillTint="66"/>
          </w:tcPr>
          <w:p w14:paraId="3821008D" w14:textId="77777777" w:rsidR="00E20367" w:rsidRPr="001F4DAE" w:rsidRDefault="00E20367" w:rsidP="002D64CC">
            <w:pPr>
              <w:spacing w:line="276" w:lineRule="auto"/>
              <w:jc w:val="center"/>
              <w:rPr>
                <w:rFonts w:ascii="Calibri" w:hAnsi="Calibri" w:cs="Calibri"/>
              </w:rPr>
            </w:pPr>
            <w:proofErr w:type="spellStart"/>
            <w:r w:rsidRPr="001F4DAE">
              <w:rPr>
                <w:rFonts w:ascii="Calibri" w:hAnsi="Calibri" w:cs="Calibri"/>
              </w:rPr>
              <w:t>Jakie</w:t>
            </w:r>
            <w:proofErr w:type="spellEnd"/>
            <w:r w:rsidRPr="001F4DAE">
              <w:rPr>
                <w:rFonts w:ascii="Calibri" w:hAnsi="Calibri" w:cs="Calibri"/>
              </w:rPr>
              <w:t xml:space="preserve"> </w:t>
            </w:r>
            <w:proofErr w:type="spellStart"/>
            <w:r w:rsidRPr="001F4DAE">
              <w:rPr>
                <w:rFonts w:ascii="Calibri" w:hAnsi="Calibri" w:cs="Calibri"/>
              </w:rPr>
              <w:t>dane</w:t>
            </w:r>
            <w:proofErr w:type="spellEnd"/>
            <w:r w:rsidRPr="001F4DAE">
              <w:rPr>
                <w:rFonts w:ascii="Calibri" w:hAnsi="Calibri" w:cs="Calibri"/>
              </w:rPr>
              <w:t xml:space="preserve"> </w:t>
            </w:r>
            <w:proofErr w:type="spellStart"/>
            <w:r w:rsidRPr="001F4DAE">
              <w:rPr>
                <w:rFonts w:ascii="Calibri" w:hAnsi="Calibri" w:cs="Calibri"/>
              </w:rPr>
              <w:t>przetwarzamy</w:t>
            </w:r>
            <w:proofErr w:type="spellEnd"/>
            <w:r w:rsidRPr="001F4DAE">
              <w:rPr>
                <w:rFonts w:ascii="Calibri" w:hAnsi="Calibri" w:cs="Calibri"/>
              </w:rPr>
              <w:t>?</w:t>
            </w:r>
          </w:p>
        </w:tc>
        <w:tc>
          <w:tcPr>
            <w:tcW w:w="2500" w:type="pct"/>
            <w:shd w:val="clear" w:color="auto" w:fill="BDD6EE" w:themeFill="accent5" w:themeFillTint="66"/>
          </w:tcPr>
          <w:p w14:paraId="651EE9E7" w14:textId="77777777" w:rsidR="00E20367" w:rsidRPr="001F4DAE" w:rsidRDefault="00E20367" w:rsidP="002D64CC">
            <w:pPr>
              <w:spacing w:line="276" w:lineRule="auto"/>
              <w:jc w:val="center"/>
              <w:rPr>
                <w:rFonts w:ascii="Calibri" w:hAnsi="Calibri" w:cs="Calibri"/>
              </w:rPr>
            </w:pPr>
            <w:r w:rsidRPr="001F4DAE">
              <w:rPr>
                <w:rFonts w:ascii="Calibri" w:hAnsi="Calibri" w:cs="Calibri"/>
              </w:rPr>
              <w:t>What data do we process?</w:t>
            </w:r>
          </w:p>
        </w:tc>
      </w:tr>
      <w:tr w:rsidR="00E20367" w:rsidRPr="009667EE" w14:paraId="21C20F43" w14:textId="77777777" w:rsidTr="00E20367">
        <w:tc>
          <w:tcPr>
            <w:tcW w:w="373" w:type="pct"/>
          </w:tcPr>
          <w:p w14:paraId="1675C37A" w14:textId="77777777" w:rsidR="00E20367" w:rsidRPr="001F4DAE" w:rsidRDefault="00E20367" w:rsidP="002D64CC">
            <w:pPr>
              <w:spacing w:line="276" w:lineRule="auto"/>
              <w:rPr>
                <w:rFonts w:ascii="Calibri" w:hAnsi="Calibri" w:cs="Calibri"/>
              </w:rPr>
            </w:pPr>
            <w:r w:rsidRPr="001F4DAE">
              <w:rPr>
                <w:rFonts w:ascii="Calibri" w:hAnsi="Calibri" w:cs="Calibri"/>
              </w:rPr>
              <w:t>PL</w:t>
            </w:r>
          </w:p>
        </w:tc>
        <w:tc>
          <w:tcPr>
            <w:tcW w:w="4627" w:type="pct"/>
            <w:gridSpan w:val="2"/>
          </w:tcPr>
          <w:p w14:paraId="3ED8E47B" w14:textId="3EADBFA1" w:rsidR="00E20367" w:rsidRPr="001F4DAE" w:rsidRDefault="00E20367" w:rsidP="002D64CC">
            <w:pPr>
              <w:spacing w:line="276" w:lineRule="auto"/>
              <w:jc w:val="both"/>
              <w:rPr>
                <w:rFonts w:ascii="Calibri" w:hAnsi="Calibri" w:cs="Calibri"/>
                <w:lang w:val="pl-PL"/>
              </w:rPr>
            </w:pPr>
            <w:r w:rsidRPr="001F4DAE">
              <w:rPr>
                <w:rFonts w:ascii="Calibri" w:hAnsi="Calibri" w:cs="Calibri"/>
                <w:lang w:val="pl-PL"/>
              </w:rPr>
              <w:t xml:space="preserve">Przetwarzamy dane wskazane m.in. w </w:t>
            </w:r>
            <w:r w:rsidR="00636FF7">
              <w:rPr>
                <w:rFonts w:ascii="Calibri" w:hAnsi="Calibri" w:cs="Calibri"/>
                <w:lang w:val="pl-PL"/>
              </w:rPr>
              <w:t xml:space="preserve">zgłoszeniu na kurs oraz </w:t>
            </w:r>
            <w:r w:rsidRPr="001F4DAE">
              <w:rPr>
                <w:rFonts w:ascii="Calibri" w:hAnsi="Calibri" w:cs="Calibri"/>
                <w:lang w:val="pl-PL"/>
              </w:rPr>
              <w:t>formularzu rejestracji</w:t>
            </w:r>
            <w:r w:rsidR="00636FF7">
              <w:rPr>
                <w:rFonts w:ascii="Calibri" w:hAnsi="Calibri" w:cs="Calibri"/>
                <w:lang w:val="pl-PL"/>
              </w:rPr>
              <w:t xml:space="preserve"> uczestnika</w:t>
            </w:r>
            <w:r w:rsidRPr="001F4DAE">
              <w:rPr>
                <w:rFonts w:ascii="Calibri" w:hAnsi="Calibri" w:cs="Calibri"/>
                <w:lang w:val="pl-PL"/>
              </w:rPr>
              <w:t>, w szczególności: dane identyfikacyjne (takie jak imię (imiona), nazwisko), PESEL, datę urodzenia, dane kontaktowe (adres, numer telefonu, adres email), WINDA ID, zakres kursu, dane dotyczące odbytych kursów, dane rozliczeniowe (numer rachunku bankowego), dane niezbędne do wystawienia faktury (nazwa i adres prowadzonej działalności gospodarczej, numer NIP)</w:t>
            </w:r>
            <w:r w:rsidR="00636FF7">
              <w:rPr>
                <w:rFonts w:ascii="Calibri" w:hAnsi="Calibri" w:cs="Calibri"/>
                <w:lang w:val="pl-PL"/>
              </w:rPr>
              <w:t>, informacje o uprzednio ukończonych kursach</w:t>
            </w:r>
            <w:r w:rsidRPr="001F4DAE">
              <w:rPr>
                <w:rFonts w:ascii="Calibri" w:hAnsi="Calibri" w:cs="Calibri"/>
                <w:lang w:val="pl-PL"/>
              </w:rPr>
              <w:t>.</w:t>
            </w:r>
          </w:p>
        </w:tc>
      </w:tr>
      <w:tr w:rsidR="00E20367" w:rsidRPr="001F4DAE" w14:paraId="27EF0654" w14:textId="77777777" w:rsidTr="00E20367">
        <w:tc>
          <w:tcPr>
            <w:tcW w:w="373" w:type="pct"/>
          </w:tcPr>
          <w:p w14:paraId="2CD0493E" w14:textId="77777777" w:rsidR="00E20367" w:rsidRPr="001F4DAE" w:rsidRDefault="00E20367" w:rsidP="002D64CC">
            <w:pPr>
              <w:spacing w:line="276" w:lineRule="auto"/>
              <w:rPr>
                <w:rFonts w:ascii="Calibri" w:hAnsi="Calibri" w:cs="Calibri"/>
              </w:rPr>
            </w:pPr>
            <w:r w:rsidRPr="001F4DAE">
              <w:rPr>
                <w:rFonts w:ascii="Calibri" w:hAnsi="Calibri" w:cs="Calibri"/>
              </w:rPr>
              <w:t>ENG</w:t>
            </w:r>
          </w:p>
        </w:tc>
        <w:tc>
          <w:tcPr>
            <w:tcW w:w="4627" w:type="pct"/>
            <w:gridSpan w:val="2"/>
          </w:tcPr>
          <w:p w14:paraId="4D96A970" w14:textId="4D7F5582" w:rsidR="00E20367" w:rsidRPr="001F4DAE" w:rsidRDefault="00E20367" w:rsidP="002D64CC">
            <w:pPr>
              <w:spacing w:line="276" w:lineRule="auto"/>
              <w:jc w:val="both"/>
              <w:rPr>
                <w:rFonts w:ascii="Calibri" w:hAnsi="Calibri" w:cs="Calibri"/>
                <w:lang w:val="en-GB"/>
              </w:rPr>
            </w:pPr>
            <w:r w:rsidRPr="001F4DAE">
              <w:rPr>
                <w:rFonts w:ascii="Calibri" w:hAnsi="Calibri" w:cs="Calibri"/>
                <w:lang w:val="en-GB"/>
              </w:rPr>
              <w:t xml:space="preserve">We process data contained in </w:t>
            </w:r>
            <w:r w:rsidR="00636FF7">
              <w:rPr>
                <w:rFonts w:ascii="Calibri" w:hAnsi="Calibri" w:cs="Calibri"/>
                <w:lang w:val="en-GB"/>
              </w:rPr>
              <w:t xml:space="preserve">application for the training and in </w:t>
            </w:r>
            <w:r w:rsidRPr="001F4DAE">
              <w:rPr>
                <w:rFonts w:ascii="Calibri" w:hAnsi="Calibri" w:cs="Calibri"/>
                <w:lang w:val="en-GB"/>
              </w:rPr>
              <w:t xml:space="preserve">registration form, in particular: identification data (such as: name, surname), PESEL, date of birth, contact data (address, telephone number, e-mail address), WINDA ID, scope of training, trainings done), data necessary for settlements </w:t>
            </w:r>
            <w:r w:rsidRPr="001F4DAE">
              <w:rPr>
                <w:rFonts w:ascii="Calibri" w:hAnsi="Calibri" w:cs="Calibri"/>
                <w:lang w:val="en-GB"/>
              </w:rPr>
              <w:lastRenderedPageBreak/>
              <w:t>(numbers of bank accounts), data necessary to issue an invoice (name and address of business operations, tax identification number)</w:t>
            </w:r>
            <w:r w:rsidR="00636FF7">
              <w:rPr>
                <w:rFonts w:ascii="Calibri" w:hAnsi="Calibri" w:cs="Calibri"/>
                <w:lang w:val="en-GB"/>
              </w:rPr>
              <w:t xml:space="preserve">, </w:t>
            </w:r>
            <w:r w:rsidR="00636FF7" w:rsidRPr="00636FF7">
              <w:rPr>
                <w:rFonts w:ascii="Calibri" w:hAnsi="Calibri" w:cs="Calibri"/>
                <w:lang w:val="en-GB"/>
              </w:rPr>
              <w:t xml:space="preserve">information on previously completed </w:t>
            </w:r>
            <w:r w:rsidR="00636FF7">
              <w:rPr>
                <w:rFonts w:ascii="Calibri" w:hAnsi="Calibri" w:cs="Calibri"/>
                <w:lang w:val="en-GB"/>
              </w:rPr>
              <w:t>trainings</w:t>
            </w:r>
            <w:r w:rsidRPr="001F4DAE">
              <w:rPr>
                <w:rFonts w:ascii="Calibri" w:hAnsi="Calibri" w:cs="Calibri"/>
                <w:lang w:val="en-GB"/>
              </w:rPr>
              <w:t xml:space="preserve">. </w:t>
            </w:r>
          </w:p>
        </w:tc>
      </w:tr>
      <w:tr w:rsidR="00E20367" w:rsidRPr="001F4DAE" w14:paraId="2F39D5FE" w14:textId="77777777" w:rsidTr="00E20367">
        <w:tc>
          <w:tcPr>
            <w:tcW w:w="2500" w:type="pct"/>
            <w:gridSpan w:val="2"/>
            <w:shd w:val="clear" w:color="auto" w:fill="BDD6EE" w:themeFill="accent5" w:themeFillTint="66"/>
          </w:tcPr>
          <w:p w14:paraId="17D299C9" w14:textId="77777777" w:rsidR="00E20367" w:rsidRPr="001F4DAE" w:rsidRDefault="00E20367" w:rsidP="002D64CC">
            <w:pPr>
              <w:spacing w:line="276" w:lineRule="auto"/>
              <w:jc w:val="center"/>
              <w:rPr>
                <w:rFonts w:ascii="Calibri" w:hAnsi="Calibri" w:cs="Calibri"/>
                <w:lang w:val="pl-PL"/>
              </w:rPr>
            </w:pPr>
            <w:r w:rsidRPr="001F4DAE">
              <w:rPr>
                <w:rFonts w:ascii="Calibri" w:hAnsi="Calibri" w:cs="Calibri"/>
                <w:lang w:val="pl-PL"/>
              </w:rPr>
              <w:lastRenderedPageBreak/>
              <w:t>W jakim celu przetwarzamy Twoje dane?</w:t>
            </w:r>
          </w:p>
        </w:tc>
        <w:tc>
          <w:tcPr>
            <w:tcW w:w="2500" w:type="pct"/>
            <w:shd w:val="clear" w:color="auto" w:fill="BDD6EE" w:themeFill="accent5" w:themeFillTint="66"/>
          </w:tcPr>
          <w:p w14:paraId="056282A0" w14:textId="77777777" w:rsidR="00E20367" w:rsidRPr="001F4DAE" w:rsidRDefault="00E20367" w:rsidP="002D64CC">
            <w:pPr>
              <w:spacing w:line="276" w:lineRule="auto"/>
              <w:jc w:val="center"/>
              <w:rPr>
                <w:rFonts w:ascii="Calibri" w:hAnsi="Calibri" w:cs="Calibri"/>
                <w:lang w:val="en-GB"/>
              </w:rPr>
            </w:pPr>
            <w:r w:rsidRPr="001F4DAE">
              <w:rPr>
                <w:rFonts w:ascii="Calibri" w:hAnsi="Calibri" w:cs="Calibri"/>
                <w:lang w:val="en-GB"/>
              </w:rPr>
              <w:t>Why do we process your data?</w:t>
            </w:r>
          </w:p>
        </w:tc>
      </w:tr>
      <w:tr w:rsidR="00E20367" w:rsidRPr="001F4DAE" w14:paraId="1563A5B7" w14:textId="77777777" w:rsidTr="00E20367">
        <w:tc>
          <w:tcPr>
            <w:tcW w:w="373" w:type="pct"/>
            <w:vMerge w:val="restart"/>
            <w:vAlign w:val="center"/>
          </w:tcPr>
          <w:p w14:paraId="58D34F02" w14:textId="77777777" w:rsidR="00E20367" w:rsidRPr="001F4DAE" w:rsidRDefault="00E20367" w:rsidP="002D64CC">
            <w:pPr>
              <w:spacing w:line="276" w:lineRule="auto"/>
              <w:rPr>
                <w:rFonts w:ascii="Calibri" w:hAnsi="Calibri" w:cs="Calibri"/>
              </w:rPr>
            </w:pPr>
            <w:r w:rsidRPr="001F4DAE">
              <w:rPr>
                <w:rFonts w:ascii="Calibri" w:hAnsi="Calibri" w:cs="Calibri"/>
              </w:rPr>
              <w:t>PL</w:t>
            </w:r>
          </w:p>
        </w:tc>
        <w:tc>
          <w:tcPr>
            <w:tcW w:w="2126" w:type="pct"/>
          </w:tcPr>
          <w:p w14:paraId="3D8AE27C" w14:textId="77777777" w:rsidR="00E20367" w:rsidRPr="001F4DAE" w:rsidRDefault="00E20367" w:rsidP="002D64CC">
            <w:pPr>
              <w:spacing w:line="276" w:lineRule="auto"/>
              <w:jc w:val="center"/>
              <w:rPr>
                <w:rFonts w:ascii="Calibri" w:hAnsi="Calibri" w:cs="Calibri"/>
              </w:rPr>
            </w:pPr>
            <w:proofErr w:type="spellStart"/>
            <w:r w:rsidRPr="001F4DAE">
              <w:rPr>
                <w:rFonts w:ascii="Calibri" w:hAnsi="Calibri" w:cs="Calibri"/>
              </w:rPr>
              <w:t>Cel</w:t>
            </w:r>
            <w:proofErr w:type="spellEnd"/>
            <w:r w:rsidRPr="001F4DAE">
              <w:rPr>
                <w:rFonts w:ascii="Calibri" w:hAnsi="Calibri" w:cs="Calibri"/>
              </w:rPr>
              <w:t xml:space="preserve"> </w:t>
            </w:r>
            <w:proofErr w:type="spellStart"/>
            <w:r w:rsidRPr="001F4DAE">
              <w:rPr>
                <w:rFonts w:ascii="Calibri" w:hAnsi="Calibri" w:cs="Calibri"/>
              </w:rPr>
              <w:t>przetwarzania</w:t>
            </w:r>
            <w:proofErr w:type="spellEnd"/>
          </w:p>
        </w:tc>
        <w:tc>
          <w:tcPr>
            <w:tcW w:w="2500" w:type="pct"/>
          </w:tcPr>
          <w:p w14:paraId="141F71F6" w14:textId="77777777" w:rsidR="00E20367" w:rsidRPr="001F4DAE" w:rsidRDefault="00E20367" w:rsidP="002D64CC">
            <w:pPr>
              <w:spacing w:line="276" w:lineRule="auto"/>
              <w:jc w:val="center"/>
              <w:rPr>
                <w:rFonts w:ascii="Calibri" w:hAnsi="Calibri" w:cs="Calibri"/>
              </w:rPr>
            </w:pPr>
            <w:proofErr w:type="spellStart"/>
            <w:r w:rsidRPr="001F4DAE">
              <w:rPr>
                <w:rFonts w:ascii="Calibri" w:hAnsi="Calibri" w:cs="Calibri"/>
              </w:rPr>
              <w:t>Podstawa</w:t>
            </w:r>
            <w:proofErr w:type="spellEnd"/>
            <w:r w:rsidRPr="001F4DAE">
              <w:rPr>
                <w:rFonts w:ascii="Calibri" w:hAnsi="Calibri" w:cs="Calibri"/>
              </w:rPr>
              <w:t xml:space="preserve"> </w:t>
            </w:r>
            <w:proofErr w:type="spellStart"/>
            <w:r w:rsidRPr="001F4DAE">
              <w:rPr>
                <w:rFonts w:ascii="Calibri" w:hAnsi="Calibri" w:cs="Calibri"/>
              </w:rPr>
              <w:t>prawna</w:t>
            </w:r>
            <w:proofErr w:type="spellEnd"/>
          </w:p>
        </w:tc>
      </w:tr>
      <w:tr w:rsidR="00E20367" w:rsidRPr="001F4DAE" w14:paraId="4A2269C9" w14:textId="77777777" w:rsidTr="00E20367">
        <w:tc>
          <w:tcPr>
            <w:tcW w:w="373" w:type="pct"/>
            <w:vMerge/>
          </w:tcPr>
          <w:p w14:paraId="2AD90B90" w14:textId="77777777" w:rsidR="00E20367" w:rsidRPr="001F4DAE" w:rsidRDefault="00E20367" w:rsidP="002D64CC">
            <w:pPr>
              <w:spacing w:line="276" w:lineRule="auto"/>
              <w:rPr>
                <w:rFonts w:ascii="Calibri" w:hAnsi="Calibri" w:cs="Calibri"/>
              </w:rPr>
            </w:pPr>
          </w:p>
        </w:tc>
        <w:tc>
          <w:tcPr>
            <w:tcW w:w="2126" w:type="pct"/>
          </w:tcPr>
          <w:p w14:paraId="639D61FC" w14:textId="77777777" w:rsidR="00E20367" w:rsidRPr="001F4DAE" w:rsidRDefault="00E20367" w:rsidP="002D64CC">
            <w:pPr>
              <w:spacing w:line="276" w:lineRule="auto"/>
              <w:rPr>
                <w:rFonts w:ascii="Calibri" w:hAnsi="Calibri" w:cs="Calibri"/>
              </w:rPr>
            </w:pPr>
            <w:proofErr w:type="spellStart"/>
            <w:r w:rsidRPr="001F4DAE">
              <w:rPr>
                <w:rFonts w:ascii="Calibri" w:hAnsi="Calibri" w:cs="Calibri"/>
              </w:rPr>
              <w:t>Zawarcie</w:t>
            </w:r>
            <w:proofErr w:type="spellEnd"/>
            <w:r w:rsidRPr="001F4DAE">
              <w:rPr>
                <w:rFonts w:ascii="Calibri" w:hAnsi="Calibri" w:cs="Calibri"/>
              </w:rPr>
              <w:t xml:space="preserve"> i </w:t>
            </w:r>
            <w:proofErr w:type="spellStart"/>
            <w:r w:rsidRPr="001F4DAE">
              <w:rPr>
                <w:rFonts w:ascii="Calibri" w:hAnsi="Calibri" w:cs="Calibri"/>
              </w:rPr>
              <w:t>wykonanie</w:t>
            </w:r>
            <w:proofErr w:type="spellEnd"/>
            <w:r w:rsidRPr="001F4DAE">
              <w:rPr>
                <w:rFonts w:ascii="Calibri" w:hAnsi="Calibri" w:cs="Calibri"/>
              </w:rPr>
              <w:t xml:space="preserve"> </w:t>
            </w:r>
            <w:proofErr w:type="spellStart"/>
            <w:r w:rsidRPr="001F4DAE">
              <w:rPr>
                <w:rFonts w:ascii="Calibri" w:hAnsi="Calibri" w:cs="Calibri"/>
              </w:rPr>
              <w:t>umowy</w:t>
            </w:r>
            <w:proofErr w:type="spellEnd"/>
          </w:p>
        </w:tc>
        <w:tc>
          <w:tcPr>
            <w:tcW w:w="2500" w:type="pct"/>
          </w:tcPr>
          <w:p w14:paraId="27C4F61C" w14:textId="77777777" w:rsidR="00E20367" w:rsidRPr="001F4DAE" w:rsidRDefault="00E20367" w:rsidP="002D64CC">
            <w:pPr>
              <w:spacing w:line="276" w:lineRule="auto"/>
              <w:rPr>
                <w:rFonts w:ascii="Calibri" w:hAnsi="Calibri" w:cs="Calibri"/>
              </w:rPr>
            </w:pPr>
            <w:r w:rsidRPr="001F4DAE">
              <w:rPr>
                <w:rFonts w:ascii="Calibri" w:hAnsi="Calibri" w:cs="Calibri"/>
              </w:rPr>
              <w:t xml:space="preserve">art. 6 </w:t>
            </w:r>
            <w:proofErr w:type="spellStart"/>
            <w:r w:rsidRPr="001F4DAE">
              <w:rPr>
                <w:rFonts w:ascii="Calibri" w:hAnsi="Calibri" w:cs="Calibri"/>
              </w:rPr>
              <w:t>ust</w:t>
            </w:r>
            <w:proofErr w:type="spellEnd"/>
            <w:r w:rsidRPr="001F4DAE">
              <w:rPr>
                <w:rFonts w:ascii="Calibri" w:hAnsi="Calibri" w:cs="Calibri"/>
              </w:rPr>
              <w:t>. 1 lit. b) RODO</w:t>
            </w:r>
          </w:p>
        </w:tc>
      </w:tr>
      <w:tr w:rsidR="00E20367" w:rsidRPr="001F4DAE" w14:paraId="75118A0A" w14:textId="77777777" w:rsidTr="00E20367">
        <w:tc>
          <w:tcPr>
            <w:tcW w:w="373" w:type="pct"/>
            <w:vMerge/>
          </w:tcPr>
          <w:p w14:paraId="25412727" w14:textId="77777777" w:rsidR="00E20367" w:rsidRPr="001F4DAE" w:rsidRDefault="00E20367" w:rsidP="002D64CC">
            <w:pPr>
              <w:spacing w:line="276" w:lineRule="auto"/>
              <w:rPr>
                <w:rFonts w:ascii="Calibri" w:hAnsi="Calibri" w:cs="Calibri"/>
              </w:rPr>
            </w:pPr>
          </w:p>
        </w:tc>
        <w:tc>
          <w:tcPr>
            <w:tcW w:w="2126" w:type="pct"/>
          </w:tcPr>
          <w:p w14:paraId="4F87C28F" w14:textId="77777777" w:rsidR="00E20367" w:rsidRPr="001F4DAE" w:rsidRDefault="00E20367" w:rsidP="002D64CC">
            <w:pPr>
              <w:spacing w:line="276" w:lineRule="auto"/>
              <w:jc w:val="both"/>
              <w:rPr>
                <w:rFonts w:ascii="Calibri" w:hAnsi="Calibri" w:cs="Calibri"/>
                <w:lang w:val="pl-PL"/>
              </w:rPr>
            </w:pPr>
            <w:r w:rsidRPr="001F4DAE">
              <w:rPr>
                <w:rFonts w:ascii="Calibri" w:hAnsi="Calibri" w:cs="Calibri"/>
                <w:lang w:val="pl-PL"/>
              </w:rPr>
              <w:t>Wykonania obowiązków prawnych np. wystawiania rachunków lub faktur, rozliczeń czasu świadczonych usług, prowadzenia ksiąg rachunkowych</w:t>
            </w:r>
          </w:p>
        </w:tc>
        <w:tc>
          <w:tcPr>
            <w:tcW w:w="2500" w:type="pct"/>
          </w:tcPr>
          <w:p w14:paraId="263FB50D" w14:textId="77777777" w:rsidR="00E20367" w:rsidRPr="001F4DAE" w:rsidRDefault="00E20367" w:rsidP="002D64CC">
            <w:pPr>
              <w:spacing w:line="276" w:lineRule="auto"/>
              <w:rPr>
                <w:rFonts w:ascii="Calibri" w:hAnsi="Calibri" w:cs="Calibri"/>
              </w:rPr>
            </w:pPr>
            <w:r w:rsidRPr="001F4DAE">
              <w:rPr>
                <w:rFonts w:ascii="Calibri" w:hAnsi="Calibri" w:cs="Calibri"/>
              </w:rPr>
              <w:t xml:space="preserve">art. 6 </w:t>
            </w:r>
            <w:proofErr w:type="spellStart"/>
            <w:r w:rsidRPr="001F4DAE">
              <w:rPr>
                <w:rFonts w:ascii="Calibri" w:hAnsi="Calibri" w:cs="Calibri"/>
              </w:rPr>
              <w:t>ust</w:t>
            </w:r>
            <w:proofErr w:type="spellEnd"/>
            <w:r w:rsidRPr="001F4DAE">
              <w:rPr>
                <w:rFonts w:ascii="Calibri" w:hAnsi="Calibri" w:cs="Calibri"/>
              </w:rPr>
              <w:t>. 1 lit. c) RODO</w:t>
            </w:r>
          </w:p>
        </w:tc>
      </w:tr>
      <w:tr w:rsidR="00E20367" w:rsidRPr="009667EE" w14:paraId="745CB0CE" w14:textId="77777777" w:rsidTr="00E20367">
        <w:tc>
          <w:tcPr>
            <w:tcW w:w="373" w:type="pct"/>
            <w:vMerge/>
          </w:tcPr>
          <w:p w14:paraId="3CE98510" w14:textId="77777777" w:rsidR="00E20367" w:rsidRPr="001F4DAE" w:rsidRDefault="00E20367" w:rsidP="002D64CC">
            <w:pPr>
              <w:spacing w:line="276" w:lineRule="auto"/>
              <w:rPr>
                <w:rFonts w:ascii="Calibri" w:hAnsi="Calibri" w:cs="Calibri"/>
              </w:rPr>
            </w:pPr>
          </w:p>
        </w:tc>
        <w:tc>
          <w:tcPr>
            <w:tcW w:w="2126" w:type="pct"/>
          </w:tcPr>
          <w:p w14:paraId="65A29226" w14:textId="77777777" w:rsidR="00E20367" w:rsidRPr="001F4DAE" w:rsidRDefault="00E20367" w:rsidP="002D64CC">
            <w:pPr>
              <w:spacing w:line="276" w:lineRule="auto"/>
              <w:jc w:val="both"/>
              <w:rPr>
                <w:rFonts w:ascii="Calibri" w:hAnsi="Calibri" w:cs="Calibri"/>
              </w:rPr>
            </w:pPr>
            <w:proofErr w:type="spellStart"/>
            <w:r w:rsidRPr="001F4DAE">
              <w:rPr>
                <w:rFonts w:ascii="Calibri" w:hAnsi="Calibri" w:cs="Calibri"/>
              </w:rPr>
              <w:t>Dochodzenie</w:t>
            </w:r>
            <w:proofErr w:type="spellEnd"/>
            <w:r w:rsidRPr="001F4DAE">
              <w:rPr>
                <w:rFonts w:ascii="Calibri" w:hAnsi="Calibri" w:cs="Calibri"/>
              </w:rPr>
              <w:t xml:space="preserve"> </w:t>
            </w:r>
            <w:proofErr w:type="spellStart"/>
            <w:r w:rsidRPr="001F4DAE">
              <w:rPr>
                <w:rFonts w:ascii="Calibri" w:hAnsi="Calibri" w:cs="Calibri"/>
              </w:rPr>
              <w:t>ewentualnych</w:t>
            </w:r>
            <w:proofErr w:type="spellEnd"/>
            <w:r w:rsidRPr="001F4DAE">
              <w:rPr>
                <w:rFonts w:ascii="Calibri" w:hAnsi="Calibri" w:cs="Calibri"/>
              </w:rPr>
              <w:t xml:space="preserve"> </w:t>
            </w:r>
            <w:proofErr w:type="spellStart"/>
            <w:r w:rsidRPr="001F4DAE">
              <w:rPr>
                <w:rFonts w:ascii="Calibri" w:hAnsi="Calibri" w:cs="Calibri"/>
              </w:rPr>
              <w:t>roszczeń</w:t>
            </w:r>
            <w:proofErr w:type="spellEnd"/>
          </w:p>
        </w:tc>
        <w:tc>
          <w:tcPr>
            <w:tcW w:w="2500" w:type="pct"/>
          </w:tcPr>
          <w:p w14:paraId="28CDA5C1" w14:textId="77777777" w:rsidR="00E20367" w:rsidRPr="001F4DAE" w:rsidRDefault="00E20367" w:rsidP="002D64CC">
            <w:pPr>
              <w:spacing w:line="276" w:lineRule="auto"/>
              <w:rPr>
                <w:rFonts w:ascii="Calibri" w:hAnsi="Calibri" w:cs="Calibri"/>
                <w:lang w:val="pl-PL"/>
              </w:rPr>
            </w:pPr>
            <w:r w:rsidRPr="001F4DAE">
              <w:rPr>
                <w:rFonts w:ascii="Calibri" w:hAnsi="Calibri" w:cs="Calibri"/>
                <w:lang w:val="pl-PL"/>
              </w:rPr>
              <w:t>art. 6 ust. 1 lit. f) RODO w ramach prawnie uzasadnionego interesu administratora</w:t>
            </w:r>
          </w:p>
        </w:tc>
      </w:tr>
      <w:tr w:rsidR="00E20367" w:rsidRPr="009667EE" w14:paraId="069CDBA6" w14:textId="77777777" w:rsidTr="00E20367">
        <w:tc>
          <w:tcPr>
            <w:tcW w:w="373" w:type="pct"/>
            <w:vMerge/>
          </w:tcPr>
          <w:p w14:paraId="22F7CAEB" w14:textId="77777777" w:rsidR="00E20367" w:rsidRPr="001F4DAE" w:rsidRDefault="00E20367" w:rsidP="002D64CC">
            <w:pPr>
              <w:spacing w:line="276" w:lineRule="auto"/>
              <w:rPr>
                <w:rFonts w:ascii="Calibri" w:hAnsi="Calibri" w:cs="Calibri"/>
                <w:lang w:val="pl-PL"/>
              </w:rPr>
            </w:pPr>
          </w:p>
        </w:tc>
        <w:tc>
          <w:tcPr>
            <w:tcW w:w="2126" w:type="pct"/>
          </w:tcPr>
          <w:p w14:paraId="17306B6C" w14:textId="77777777" w:rsidR="00E20367" w:rsidRPr="001F4DAE" w:rsidRDefault="00E20367" w:rsidP="002D64CC">
            <w:pPr>
              <w:spacing w:line="276" w:lineRule="auto"/>
              <w:jc w:val="both"/>
              <w:rPr>
                <w:rFonts w:ascii="Calibri" w:hAnsi="Calibri" w:cs="Calibri"/>
                <w:lang w:val="pl-PL"/>
              </w:rPr>
            </w:pPr>
            <w:r w:rsidRPr="001F4DAE">
              <w:rPr>
                <w:rFonts w:ascii="Calibri" w:hAnsi="Calibri" w:cs="Calibri"/>
                <w:lang w:val="pl-PL"/>
              </w:rPr>
              <w:t>W celach informacyjnych, wewnętrznych celach administracyjnych, analitycznych i statystycznych</w:t>
            </w:r>
          </w:p>
        </w:tc>
        <w:tc>
          <w:tcPr>
            <w:tcW w:w="2500" w:type="pct"/>
          </w:tcPr>
          <w:p w14:paraId="3795BDBD" w14:textId="77777777" w:rsidR="00E20367" w:rsidRPr="001F4DAE" w:rsidRDefault="00E20367" w:rsidP="002D64CC">
            <w:pPr>
              <w:spacing w:line="276" w:lineRule="auto"/>
              <w:rPr>
                <w:rFonts w:ascii="Calibri" w:hAnsi="Calibri" w:cs="Calibri"/>
                <w:lang w:val="pl-PL"/>
              </w:rPr>
            </w:pPr>
            <w:r w:rsidRPr="001F4DAE">
              <w:rPr>
                <w:rFonts w:ascii="Calibri" w:hAnsi="Calibri" w:cs="Calibri"/>
                <w:lang w:val="pl-PL"/>
              </w:rPr>
              <w:t>art. 6 ust. 1 lit. f) RODO w ramach prawnie uzasadnionego interesu administratora</w:t>
            </w:r>
          </w:p>
        </w:tc>
      </w:tr>
      <w:tr w:rsidR="00E20367" w:rsidRPr="001F4DAE" w14:paraId="2FCA189B" w14:textId="77777777" w:rsidTr="00E20367">
        <w:tc>
          <w:tcPr>
            <w:tcW w:w="373" w:type="pct"/>
            <w:vMerge w:val="restart"/>
            <w:vAlign w:val="center"/>
          </w:tcPr>
          <w:p w14:paraId="4AA31691" w14:textId="77777777" w:rsidR="00E20367" w:rsidRPr="001F4DAE" w:rsidRDefault="00E20367" w:rsidP="002D64CC">
            <w:pPr>
              <w:spacing w:line="276" w:lineRule="auto"/>
              <w:rPr>
                <w:rFonts w:ascii="Calibri" w:hAnsi="Calibri" w:cs="Calibri"/>
              </w:rPr>
            </w:pPr>
            <w:r w:rsidRPr="001F4DAE">
              <w:rPr>
                <w:rFonts w:ascii="Calibri" w:hAnsi="Calibri" w:cs="Calibri"/>
              </w:rPr>
              <w:t>ENG</w:t>
            </w:r>
          </w:p>
        </w:tc>
        <w:tc>
          <w:tcPr>
            <w:tcW w:w="2126" w:type="pct"/>
          </w:tcPr>
          <w:p w14:paraId="6DA59968" w14:textId="77777777" w:rsidR="00E20367" w:rsidRPr="001F4DAE" w:rsidRDefault="00E20367" w:rsidP="002D64CC">
            <w:pPr>
              <w:spacing w:line="276" w:lineRule="auto"/>
              <w:jc w:val="center"/>
              <w:rPr>
                <w:rFonts w:ascii="Calibri" w:hAnsi="Calibri" w:cs="Calibri"/>
              </w:rPr>
            </w:pPr>
            <w:r w:rsidRPr="001F4DAE">
              <w:rPr>
                <w:rFonts w:ascii="Calibri" w:hAnsi="Calibri" w:cs="Calibri"/>
              </w:rPr>
              <w:t>The purpose of processing</w:t>
            </w:r>
          </w:p>
        </w:tc>
        <w:tc>
          <w:tcPr>
            <w:tcW w:w="2500" w:type="pct"/>
          </w:tcPr>
          <w:p w14:paraId="04FB17BB" w14:textId="77777777" w:rsidR="00E20367" w:rsidRPr="001F4DAE" w:rsidRDefault="00E20367" w:rsidP="002D64CC">
            <w:pPr>
              <w:spacing w:line="276" w:lineRule="auto"/>
              <w:jc w:val="center"/>
              <w:rPr>
                <w:rFonts w:ascii="Calibri" w:hAnsi="Calibri" w:cs="Calibri"/>
              </w:rPr>
            </w:pPr>
            <w:r w:rsidRPr="001F4DAE">
              <w:rPr>
                <w:rFonts w:ascii="Calibri" w:hAnsi="Calibri" w:cs="Calibri"/>
              </w:rPr>
              <w:t>Legal basis</w:t>
            </w:r>
          </w:p>
        </w:tc>
      </w:tr>
      <w:tr w:rsidR="00E20367" w:rsidRPr="001F4DAE" w14:paraId="7F573407" w14:textId="77777777" w:rsidTr="00E20367">
        <w:tc>
          <w:tcPr>
            <w:tcW w:w="373" w:type="pct"/>
            <w:vMerge/>
          </w:tcPr>
          <w:p w14:paraId="771ECA92" w14:textId="77777777" w:rsidR="00E20367" w:rsidRPr="001F4DAE" w:rsidRDefault="00E20367" w:rsidP="002D64CC">
            <w:pPr>
              <w:spacing w:line="276" w:lineRule="auto"/>
              <w:rPr>
                <w:rFonts w:ascii="Calibri" w:hAnsi="Calibri" w:cs="Calibri"/>
              </w:rPr>
            </w:pPr>
          </w:p>
        </w:tc>
        <w:tc>
          <w:tcPr>
            <w:tcW w:w="2126" w:type="pct"/>
          </w:tcPr>
          <w:p w14:paraId="734E4231" w14:textId="77777777" w:rsidR="00E20367" w:rsidRPr="001F4DAE" w:rsidRDefault="00E20367" w:rsidP="002D64CC">
            <w:pPr>
              <w:spacing w:line="276" w:lineRule="auto"/>
              <w:jc w:val="both"/>
              <w:rPr>
                <w:rFonts w:ascii="Calibri" w:hAnsi="Calibri" w:cs="Calibri"/>
                <w:lang w:val="en-GB"/>
              </w:rPr>
            </w:pPr>
            <w:r w:rsidRPr="001F4DAE">
              <w:rPr>
                <w:rFonts w:ascii="Calibri" w:hAnsi="Calibri" w:cs="Calibri"/>
                <w:lang w:val="en-GB"/>
              </w:rPr>
              <w:t>Conclusion and performance of the agreement</w:t>
            </w:r>
          </w:p>
        </w:tc>
        <w:tc>
          <w:tcPr>
            <w:tcW w:w="2500" w:type="pct"/>
          </w:tcPr>
          <w:p w14:paraId="1C4E3515" w14:textId="77777777" w:rsidR="00E20367" w:rsidRPr="001F4DAE" w:rsidRDefault="00E20367" w:rsidP="002D64CC">
            <w:pPr>
              <w:spacing w:line="276" w:lineRule="auto"/>
              <w:rPr>
                <w:rFonts w:ascii="Calibri" w:hAnsi="Calibri" w:cs="Calibri"/>
              </w:rPr>
            </w:pPr>
            <w:r w:rsidRPr="001F4DAE">
              <w:rPr>
                <w:rFonts w:ascii="Calibri" w:hAnsi="Calibri" w:cs="Calibri"/>
                <w:lang w:val="en-GB"/>
              </w:rPr>
              <w:t>Article</w:t>
            </w:r>
            <w:r w:rsidRPr="001F4DAE">
              <w:rPr>
                <w:rFonts w:ascii="Calibri" w:hAnsi="Calibri" w:cs="Calibri"/>
              </w:rPr>
              <w:t xml:space="preserve"> 6 (1)(b) of GDPR</w:t>
            </w:r>
          </w:p>
        </w:tc>
      </w:tr>
      <w:tr w:rsidR="00E20367" w:rsidRPr="001F4DAE" w14:paraId="70349169" w14:textId="77777777" w:rsidTr="00E20367">
        <w:tc>
          <w:tcPr>
            <w:tcW w:w="373" w:type="pct"/>
            <w:vMerge/>
          </w:tcPr>
          <w:p w14:paraId="4F73E2BC" w14:textId="77777777" w:rsidR="00E20367" w:rsidRPr="001F4DAE" w:rsidRDefault="00E20367" w:rsidP="002D64CC">
            <w:pPr>
              <w:spacing w:line="276" w:lineRule="auto"/>
              <w:rPr>
                <w:rFonts w:ascii="Calibri" w:hAnsi="Calibri" w:cs="Calibri"/>
              </w:rPr>
            </w:pPr>
          </w:p>
        </w:tc>
        <w:tc>
          <w:tcPr>
            <w:tcW w:w="2126" w:type="pct"/>
          </w:tcPr>
          <w:p w14:paraId="2BCE193E" w14:textId="77777777" w:rsidR="00E20367" w:rsidRPr="001F4DAE" w:rsidRDefault="00E20367" w:rsidP="002D64CC">
            <w:pPr>
              <w:spacing w:line="276" w:lineRule="auto"/>
              <w:jc w:val="both"/>
              <w:rPr>
                <w:rFonts w:ascii="Calibri" w:hAnsi="Calibri" w:cs="Calibri"/>
                <w:lang w:val="en-GB"/>
              </w:rPr>
            </w:pPr>
            <w:r w:rsidRPr="001F4DAE">
              <w:rPr>
                <w:rFonts w:ascii="Calibri" w:hAnsi="Calibri" w:cs="Calibri"/>
                <w:lang w:val="en-GB"/>
              </w:rPr>
              <w:t xml:space="preserve">Fulfilling legal obligations </w:t>
            </w:r>
            <w:proofErr w:type="gramStart"/>
            <w:r w:rsidRPr="001F4DAE">
              <w:rPr>
                <w:rFonts w:ascii="Calibri" w:hAnsi="Calibri" w:cs="Calibri"/>
                <w:lang w:val="en-GB"/>
              </w:rPr>
              <w:t>e.g.</w:t>
            </w:r>
            <w:proofErr w:type="gramEnd"/>
            <w:r w:rsidRPr="001F4DAE">
              <w:rPr>
                <w:rFonts w:ascii="Calibri" w:hAnsi="Calibri" w:cs="Calibri"/>
                <w:lang w:val="en-GB"/>
              </w:rPr>
              <w:t xml:space="preserve"> issuing bills or invoices, accounting for time of services provided, maintaining books of account</w:t>
            </w:r>
          </w:p>
        </w:tc>
        <w:tc>
          <w:tcPr>
            <w:tcW w:w="2500" w:type="pct"/>
          </w:tcPr>
          <w:p w14:paraId="1CAB3C4A" w14:textId="77777777" w:rsidR="00E20367" w:rsidRPr="001F4DAE" w:rsidRDefault="00E20367" w:rsidP="002D64CC">
            <w:pPr>
              <w:spacing w:line="276" w:lineRule="auto"/>
              <w:jc w:val="both"/>
              <w:rPr>
                <w:rFonts w:ascii="Calibri" w:hAnsi="Calibri" w:cs="Calibri"/>
              </w:rPr>
            </w:pPr>
            <w:r w:rsidRPr="001F4DAE">
              <w:rPr>
                <w:rFonts w:ascii="Calibri" w:hAnsi="Calibri" w:cs="Calibri"/>
                <w:lang w:val="en-GB"/>
              </w:rPr>
              <w:t>Article</w:t>
            </w:r>
            <w:r w:rsidRPr="001F4DAE">
              <w:rPr>
                <w:rFonts w:ascii="Calibri" w:hAnsi="Calibri" w:cs="Calibri"/>
              </w:rPr>
              <w:t xml:space="preserve"> 6 (1)(c) of GDPR</w:t>
            </w:r>
          </w:p>
        </w:tc>
      </w:tr>
      <w:tr w:rsidR="00E20367" w:rsidRPr="001F4DAE" w14:paraId="47CA8D74" w14:textId="77777777" w:rsidTr="00E20367">
        <w:tc>
          <w:tcPr>
            <w:tcW w:w="373" w:type="pct"/>
            <w:vMerge/>
          </w:tcPr>
          <w:p w14:paraId="2BBB61A1" w14:textId="77777777" w:rsidR="00E20367" w:rsidRPr="001F4DAE" w:rsidRDefault="00E20367" w:rsidP="002D64CC">
            <w:pPr>
              <w:spacing w:line="276" w:lineRule="auto"/>
              <w:rPr>
                <w:rFonts w:ascii="Calibri" w:hAnsi="Calibri" w:cs="Calibri"/>
              </w:rPr>
            </w:pPr>
          </w:p>
        </w:tc>
        <w:tc>
          <w:tcPr>
            <w:tcW w:w="2126" w:type="pct"/>
          </w:tcPr>
          <w:p w14:paraId="4E9D3A53" w14:textId="77777777" w:rsidR="00E20367" w:rsidRPr="001F4DAE" w:rsidRDefault="00E20367" w:rsidP="002D64CC">
            <w:pPr>
              <w:spacing w:line="276" w:lineRule="auto"/>
              <w:jc w:val="both"/>
              <w:rPr>
                <w:rFonts w:ascii="Calibri" w:hAnsi="Calibri" w:cs="Calibri"/>
              </w:rPr>
            </w:pPr>
            <w:r w:rsidRPr="001F4DAE">
              <w:rPr>
                <w:rFonts w:ascii="Calibri" w:hAnsi="Calibri" w:cs="Calibri"/>
              </w:rPr>
              <w:t xml:space="preserve">Pursuing potential claims </w:t>
            </w:r>
          </w:p>
        </w:tc>
        <w:tc>
          <w:tcPr>
            <w:tcW w:w="2500" w:type="pct"/>
          </w:tcPr>
          <w:p w14:paraId="00D35E05" w14:textId="77777777" w:rsidR="00E20367" w:rsidRPr="001F4DAE" w:rsidRDefault="00E20367" w:rsidP="002D64CC">
            <w:pPr>
              <w:spacing w:line="276" w:lineRule="auto"/>
              <w:jc w:val="both"/>
              <w:rPr>
                <w:rFonts w:ascii="Calibri" w:hAnsi="Calibri" w:cs="Calibri"/>
                <w:lang w:val="en-GB"/>
              </w:rPr>
            </w:pPr>
            <w:r w:rsidRPr="001F4DAE">
              <w:rPr>
                <w:rFonts w:ascii="Calibri" w:hAnsi="Calibri" w:cs="Calibri"/>
                <w:lang w:val="en-GB"/>
              </w:rPr>
              <w:t>Article 6 (1)(f) of GDPR within the scope of the Controller’s legitimate interest</w:t>
            </w:r>
          </w:p>
        </w:tc>
      </w:tr>
      <w:tr w:rsidR="00E20367" w:rsidRPr="001F4DAE" w14:paraId="6818FEE5" w14:textId="77777777" w:rsidTr="00E20367">
        <w:tc>
          <w:tcPr>
            <w:tcW w:w="373" w:type="pct"/>
            <w:vMerge/>
          </w:tcPr>
          <w:p w14:paraId="40A1785A" w14:textId="77777777" w:rsidR="00E20367" w:rsidRPr="001F4DAE" w:rsidRDefault="00E20367" w:rsidP="002D64CC">
            <w:pPr>
              <w:spacing w:line="276" w:lineRule="auto"/>
              <w:rPr>
                <w:rFonts w:ascii="Calibri" w:hAnsi="Calibri" w:cs="Calibri"/>
                <w:lang w:val="en-GB"/>
              </w:rPr>
            </w:pPr>
          </w:p>
        </w:tc>
        <w:tc>
          <w:tcPr>
            <w:tcW w:w="2126" w:type="pct"/>
          </w:tcPr>
          <w:p w14:paraId="0D92F881" w14:textId="77777777" w:rsidR="00E20367" w:rsidRPr="001F4DAE" w:rsidRDefault="00E20367" w:rsidP="002D64CC">
            <w:pPr>
              <w:spacing w:line="276" w:lineRule="auto"/>
              <w:jc w:val="both"/>
              <w:rPr>
                <w:rFonts w:ascii="Calibri" w:hAnsi="Calibri" w:cs="Calibri"/>
                <w:lang w:val="en-GB"/>
              </w:rPr>
            </w:pPr>
            <w:r w:rsidRPr="001F4DAE">
              <w:rPr>
                <w:rFonts w:ascii="Calibri" w:hAnsi="Calibri" w:cs="Calibri"/>
                <w:lang w:val="en-GB"/>
              </w:rPr>
              <w:t>For information purposes, internal administration proposes, analytical and statistical purposes</w:t>
            </w:r>
          </w:p>
        </w:tc>
        <w:tc>
          <w:tcPr>
            <w:tcW w:w="2500" w:type="pct"/>
          </w:tcPr>
          <w:p w14:paraId="5A541E3D" w14:textId="77777777" w:rsidR="00E20367" w:rsidRPr="001F4DAE" w:rsidRDefault="00E20367" w:rsidP="002D64CC">
            <w:pPr>
              <w:spacing w:line="276" w:lineRule="auto"/>
              <w:jc w:val="both"/>
              <w:rPr>
                <w:rFonts w:ascii="Calibri" w:hAnsi="Calibri" w:cs="Calibri"/>
                <w:lang w:val="en-GB"/>
              </w:rPr>
            </w:pPr>
            <w:r w:rsidRPr="001F4DAE">
              <w:rPr>
                <w:rFonts w:ascii="Calibri" w:hAnsi="Calibri" w:cs="Calibri"/>
                <w:lang w:val="en-GB"/>
              </w:rPr>
              <w:t>Article 6 (1)(f) of GDPR within the scope of the Controller’s legitimate interest</w:t>
            </w:r>
          </w:p>
        </w:tc>
      </w:tr>
      <w:tr w:rsidR="00E20367" w:rsidRPr="001F4DAE" w14:paraId="5CCE2864" w14:textId="77777777" w:rsidTr="00E20367">
        <w:tc>
          <w:tcPr>
            <w:tcW w:w="2500" w:type="pct"/>
            <w:gridSpan w:val="2"/>
            <w:shd w:val="clear" w:color="auto" w:fill="BDD6EE" w:themeFill="accent5" w:themeFillTint="66"/>
          </w:tcPr>
          <w:p w14:paraId="21F7973F" w14:textId="77777777" w:rsidR="00E20367" w:rsidRPr="001F4DAE" w:rsidRDefault="00E20367" w:rsidP="002D64CC">
            <w:pPr>
              <w:spacing w:line="276" w:lineRule="auto"/>
              <w:jc w:val="center"/>
              <w:rPr>
                <w:rFonts w:ascii="Calibri" w:hAnsi="Calibri" w:cs="Calibri"/>
              </w:rPr>
            </w:pPr>
            <w:proofErr w:type="spellStart"/>
            <w:r w:rsidRPr="001F4DAE">
              <w:rPr>
                <w:rFonts w:ascii="Calibri" w:hAnsi="Calibri" w:cs="Calibri"/>
              </w:rPr>
              <w:t>Komu</w:t>
            </w:r>
            <w:proofErr w:type="spellEnd"/>
            <w:r w:rsidRPr="001F4DAE">
              <w:rPr>
                <w:rFonts w:ascii="Calibri" w:hAnsi="Calibri" w:cs="Calibri"/>
              </w:rPr>
              <w:t xml:space="preserve"> </w:t>
            </w:r>
            <w:proofErr w:type="spellStart"/>
            <w:r w:rsidRPr="001F4DAE">
              <w:rPr>
                <w:rFonts w:ascii="Calibri" w:hAnsi="Calibri" w:cs="Calibri"/>
              </w:rPr>
              <w:t>udostępniamy</w:t>
            </w:r>
            <w:proofErr w:type="spellEnd"/>
            <w:r w:rsidRPr="001F4DAE">
              <w:rPr>
                <w:rFonts w:ascii="Calibri" w:hAnsi="Calibri" w:cs="Calibri"/>
              </w:rPr>
              <w:t xml:space="preserve"> </w:t>
            </w:r>
            <w:proofErr w:type="spellStart"/>
            <w:r w:rsidRPr="001F4DAE">
              <w:rPr>
                <w:rFonts w:ascii="Calibri" w:hAnsi="Calibri" w:cs="Calibri"/>
              </w:rPr>
              <w:t>Twoje</w:t>
            </w:r>
            <w:proofErr w:type="spellEnd"/>
            <w:r w:rsidRPr="001F4DAE">
              <w:rPr>
                <w:rFonts w:ascii="Calibri" w:hAnsi="Calibri" w:cs="Calibri"/>
              </w:rPr>
              <w:t xml:space="preserve"> </w:t>
            </w:r>
            <w:proofErr w:type="spellStart"/>
            <w:r w:rsidRPr="001F4DAE">
              <w:rPr>
                <w:rFonts w:ascii="Calibri" w:hAnsi="Calibri" w:cs="Calibri"/>
              </w:rPr>
              <w:t>dane</w:t>
            </w:r>
            <w:proofErr w:type="spellEnd"/>
            <w:r w:rsidRPr="001F4DAE">
              <w:rPr>
                <w:rFonts w:ascii="Calibri" w:hAnsi="Calibri" w:cs="Calibri"/>
              </w:rPr>
              <w:t>?</w:t>
            </w:r>
          </w:p>
        </w:tc>
        <w:tc>
          <w:tcPr>
            <w:tcW w:w="2500" w:type="pct"/>
            <w:shd w:val="clear" w:color="auto" w:fill="BDD6EE" w:themeFill="accent5" w:themeFillTint="66"/>
          </w:tcPr>
          <w:p w14:paraId="32720FA0" w14:textId="77777777" w:rsidR="00E20367" w:rsidRPr="001F4DAE" w:rsidRDefault="00E20367" w:rsidP="002D64CC">
            <w:pPr>
              <w:spacing w:line="276" w:lineRule="auto"/>
              <w:jc w:val="center"/>
              <w:rPr>
                <w:rFonts w:ascii="Calibri" w:hAnsi="Calibri" w:cs="Calibri"/>
                <w:lang w:val="en-GB"/>
              </w:rPr>
            </w:pPr>
            <w:r w:rsidRPr="001F4DAE">
              <w:rPr>
                <w:rFonts w:ascii="Calibri" w:hAnsi="Calibri" w:cs="Calibri"/>
                <w:lang w:val="en-GB"/>
              </w:rPr>
              <w:t>Who do we share your data with?</w:t>
            </w:r>
          </w:p>
        </w:tc>
      </w:tr>
      <w:tr w:rsidR="00E20367" w:rsidRPr="009667EE" w14:paraId="121EE9D8" w14:textId="77777777" w:rsidTr="00E20367">
        <w:tc>
          <w:tcPr>
            <w:tcW w:w="373" w:type="pct"/>
          </w:tcPr>
          <w:p w14:paraId="6BF0782A" w14:textId="77777777" w:rsidR="00E20367" w:rsidRPr="001F4DAE" w:rsidRDefault="00E20367" w:rsidP="002D64CC">
            <w:pPr>
              <w:spacing w:line="276" w:lineRule="auto"/>
              <w:rPr>
                <w:rFonts w:ascii="Calibri" w:hAnsi="Calibri" w:cs="Calibri"/>
              </w:rPr>
            </w:pPr>
            <w:r w:rsidRPr="001F4DAE">
              <w:rPr>
                <w:rFonts w:ascii="Calibri" w:hAnsi="Calibri" w:cs="Calibri"/>
              </w:rPr>
              <w:t>PL</w:t>
            </w:r>
          </w:p>
        </w:tc>
        <w:tc>
          <w:tcPr>
            <w:tcW w:w="4627" w:type="pct"/>
            <w:gridSpan w:val="2"/>
          </w:tcPr>
          <w:p w14:paraId="033EDC6C" w14:textId="77777777" w:rsidR="00E20367" w:rsidRPr="001F4DAE" w:rsidRDefault="00E20367" w:rsidP="002D64CC">
            <w:pPr>
              <w:spacing w:line="276" w:lineRule="auto"/>
              <w:rPr>
                <w:rFonts w:ascii="Calibri" w:hAnsi="Calibri" w:cs="Calibri"/>
                <w:lang w:val="pl-PL"/>
              </w:rPr>
            </w:pPr>
            <w:r w:rsidRPr="001F4DAE">
              <w:rPr>
                <w:rFonts w:ascii="Calibri" w:hAnsi="Calibri" w:cs="Calibri"/>
                <w:lang w:val="pl-PL"/>
              </w:rPr>
              <w:t>Twoje dane osobowe mogą być udostępnione następującym kategoriom odbiorców:</w:t>
            </w:r>
          </w:p>
          <w:p w14:paraId="1D9AC3C6" w14:textId="77777777" w:rsidR="00E20367" w:rsidRPr="001F4DAE" w:rsidRDefault="00E20367" w:rsidP="00E20367">
            <w:pPr>
              <w:pStyle w:val="ListParagraph"/>
              <w:numPr>
                <w:ilvl w:val="0"/>
                <w:numId w:val="1"/>
              </w:numPr>
              <w:spacing w:line="276" w:lineRule="auto"/>
              <w:jc w:val="both"/>
              <w:rPr>
                <w:rFonts w:ascii="Calibri" w:hAnsi="Calibri" w:cs="Calibri"/>
                <w:lang w:val="pl-PL"/>
              </w:rPr>
            </w:pPr>
            <w:r w:rsidRPr="001F4DAE">
              <w:rPr>
                <w:rFonts w:ascii="Calibri" w:hAnsi="Calibri" w:cs="Calibri"/>
                <w:lang w:val="pl-PL"/>
              </w:rPr>
              <w:t>podmiotom, którym muszą zostać udostępnione na podstawie przepisów prawa;</w:t>
            </w:r>
          </w:p>
          <w:p w14:paraId="555540AC" w14:textId="77777777" w:rsidR="00E20367" w:rsidRPr="001F4DAE" w:rsidRDefault="00E20367" w:rsidP="00E20367">
            <w:pPr>
              <w:pStyle w:val="ListParagraph"/>
              <w:numPr>
                <w:ilvl w:val="0"/>
                <w:numId w:val="1"/>
              </w:numPr>
              <w:spacing w:line="276" w:lineRule="auto"/>
              <w:jc w:val="both"/>
              <w:rPr>
                <w:rFonts w:ascii="Calibri" w:hAnsi="Calibri" w:cs="Calibri"/>
                <w:lang w:val="pl-PL"/>
              </w:rPr>
            </w:pPr>
            <w:r w:rsidRPr="001F4DAE">
              <w:rPr>
                <w:rFonts w:ascii="Calibri" w:hAnsi="Calibri" w:cs="Calibri"/>
                <w:lang w:val="pl-PL"/>
              </w:rPr>
              <w:t>podmiotom, z którymi współpracujemy w celu zrealizowania naszych praw i zobowiązań (świadczącym na naszą rzecz usługi, w szczególności informatyczne, marketingowe, prawne, windykacyjne, kadrowe, księgowe, transportowe, ochrony, kurierskie oraz pocztowe);</w:t>
            </w:r>
          </w:p>
          <w:p w14:paraId="150F6BEC" w14:textId="718E0B9E" w:rsidR="0026447D" w:rsidRPr="003270F9" w:rsidRDefault="00E20367" w:rsidP="003270F9">
            <w:pPr>
              <w:pStyle w:val="ListParagraph"/>
              <w:numPr>
                <w:ilvl w:val="0"/>
                <w:numId w:val="1"/>
              </w:numPr>
              <w:spacing w:line="276" w:lineRule="auto"/>
              <w:jc w:val="both"/>
              <w:rPr>
                <w:rFonts w:ascii="Calibri" w:hAnsi="Calibri" w:cs="Calibri"/>
                <w:lang w:val="pl-PL"/>
              </w:rPr>
            </w:pPr>
            <w:r w:rsidRPr="001F4DAE">
              <w:rPr>
                <w:rFonts w:ascii="Calibri" w:hAnsi="Calibri" w:cs="Calibri"/>
                <w:lang w:val="pl-PL"/>
              </w:rPr>
              <w:t>podmiotom prowadzącym działalność płatniczą (banki, instytucje płatnicze);</w:t>
            </w:r>
            <w:r w:rsidR="0026447D" w:rsidRPr="003270F9">
              <w:rPr>
                <w:rFonts w:ascii="Calibri" w:hAnsi="Calibri" w:cs="Calibri"/>
                <w:lang w:val="pl-PL"/>
              </w:rPr>
              <w:t xml:space="preserve"> </w:t>
            </w:r>
          </w:p>
          <w:p w14:paraId="65A02FD9" w14:textId="77777777" w:rsidR="00E20367" w:rsidRPr="001F4DAE" w:rsidRDefault="00E20367" w:rsidP="00E20367">
            <w:pPr>
              <w:pStyle w:val="ListParagraph"/>
              <w:numPr>
                <w:ilvl w:val="0"/>
                <w:numId w:val="1"/>
              </w:numPr>
              <w:spacing w:line="276" w:lineRule="auto"/>
              <w:jc w:val="both"/>
              <w:rPr>
                <w:rFonts w:ascii="Calibri" w:hAnsi="Calibri" w:cs="Calibri"/>
                <w:lang w:val="pl-PL"/>
              </w:rPr>
            </w:pPr>
            <w:r w:rsidRPr="001F4DAE">
              <w:rPr>
                <w:rFonts w:ascii="Calibri" w:hAnsi="Calibri" w:cs="Calibri"/>
                <w:lang w:val="pl-PL"/>
              </w:rPr>
              <w:t xml:space="preserve">podmiotom z grupy FairWind, których aktualny wykaz możesz znaleźć na stronie </w:t>
            </w:r>
          </w:p>
          <w:p w14:paraId="4D5873D8" w14:textId="77777777" w:rsidR="00E20367" w:rsidRPr="001F4DAE" w:rsidRDefault="00E20367" w:rsidP="002D64CC">
            <w:pPr>
              <w:pStyle w:val="ListParagraph"/>
              <w:spacing w:line="276" w:lineRule="auto"/>
              <w:rPr>
                <w:rFonts w:ascii="Calibri" w:hAnsi="Calibri" w:cs="Calibri"/>
              </w:rPr>
            </w:pPr>
            <w:proofErr w:type="gramStart"/>
            <w:r w:rsidRPr="001F4DAE">
              <w:rPr>
                <w:rFonts w:ascii="Calibri" w:hAnsi="Calibri" w:cs="Calibri"/>
              </w:rPr>
              <w:t>http://fairwind.com/contact/;</w:t>
            </w:r>
            <w:proofErr w:type="gramEnd"/>
          </w:p>
          <w:p w14:paraId="55610168" w14:textId="77777777" w:rsidR="00E20367" w:rsidRPr="001F4DAE" w:rsidRDefault="00E20367" w:rsidP="00E20367">
            <w:pPr>
              <w:pStyle w:val="ListParagraph"/>
              <w:numPr>
                <w:ilvl w:val="0"/>
                <w:numId w:val="1"/>
              </w:numPr>
              <w:spacing w:line="276" w:lineRule="auto"/>
              <w:jc w:val="both"/>
              <w:rPr>
                <w:rFonts w:ascii="Calibri" w:hAnsi="Calibri" w:cs="Calibri"/>
                <w:lang w:val="pl-PL"/>
              </w:rPr>
            </w:pPr>
            <w:r w:rsidRPr="001F4DAE">
              <w:rPr>
                <w:rFonts w:ascii="Calibri" w:hAnsi="Calibri" w:cs="Calibri"/>
                <w:lang w:val="pl-PL"/>
              </w:rPr>
              <w:t>naszym kontrahentom, w związku z realizowanymi umowami;</w:t>
            </w:r>
          </w:p>
          <w:p w14:paraId="057FC7C1" w14:textId="77777777" w:rsidR="00E20367" w:rsidRPr="001F4DAE" w:rsidRDefault="00E20367" w:rsidP="00E20367">
            <w:pPr>
              <w:pStyle w:val="ListParagraph"/>
              <w:numPr>
                <w:ilvl w:val="0"/>
                <w:numId w:val="1"/>
              </w:numPr>
              <w:spacing w:line="276" w:lineRule="auto"/>
              <w:jc w:val="both"/>
              <w:rPr>
                <w:rFonts w:ascii="Calibri" w:hAnsi="Calibri" w:cs="Calibri"/>
                <w:lang w:val="pl-PL"/>
              </w:rPr>
            </w:pPr>
            <w:r w:rsidRPr="001F4DAE">
              <w:rPr>
                <w:rFonts w:ascii="Calibri" w:hAnsi="Calibri" w:cs="Calibri"/>
                <w:lang w:val="pl-PL"/>
              </w:rPr>
              <w:t>naszym klientom oraz potencjalnym klientom.</w:t>
            </w:r>
          </w:p>
        </w:tc>
      </w:tr>
      <w:tr w:rsidR="00E20367" w:rsidRPr="001F4DAE" w14:paraId="20AD4B78" w14:textId="77777777" w:rsidTr="00E20367">
        <w:tc>
          <w:tcPr>
            <w:tcW w:w="373" w:type="pct"/>
          </w:tcPr>
          <w:p w14:paraId="46FDB5D2" w14:textId="77777777" w:rsidR="00E20367" w:rsidRPr="001F4DAE" w:rsidRDefault="00E20367" w:rsidP="002D64CC">
            <w:pPr>
              <w:spacing w:line="276" w:lineRule="auto"/>
              <w:rPr>
                <w:rFonts w:ascii="Calibri" w:hAnsi="Calibri" w:cs="Calibri"/>
              </w:rPr>
            </w:pPr>
            <w:r w:rsidRPr="001F4DAE">
              <w:rPr>
                <w:rFonts w:ascii="Calibri" w:hAnsi="Calibri" w:cs="Calibri"/>
              </w:rPr>
              <w:t>ENG</w:t>
            </w:r>
          </w:p>
        </w:tc>
        <w:tc>
          <w:tcPr>
            <w:tcW w:w="4627" w:type="pct"/>
            <w:gridSpan w:val="2"/>
          </w:tcPr>
          <w:p w14:paraId="0E351587" w14:textId="77777777" w:rsidR="00E20367" w:rsidRPr="001F4DAE" w:rsidRDefault="00E20367" w:rsidP="002D64CC">
            <w:pPr>
              <w:spacing w:line="276" w:lineRule="auto"/>
              <w:rPr>
                <w:rFonts w:ascii="Calibri" w:hAnsi="Calibri" w:cs="Calibri"/>
                <w:lang w:val="en-GB"/>
              </w:rPr>
            </w:pPr>
            <w:r w:rsidRPr="001F4DAE">
              <w:rPr>
                <w:rFonts w:ascii="Calibri" w:hAnsi="Calibri" w:cs="Calibri"/>
                <w:lang w:val="en-GB"/>
              </w:rPr>
              <w:t>We may share your personal data with the following categories of recipients:</w:t>
            </w:r>
          </w:p>
          <w:p w14:paraId="2587A686" w14:textId="77777777" w:rsidR="00E20367" w:rsidRPr="001F4DAE" w:rsidRDefault="00E20367" w:rsidP="00E20367">
            <w:pPr>
              <w:numPr>
                <w:ilvl w:val="0"/>
                <w:numId w:val="2"/>
              </w:numPr>
              <w:spacing w:line="276" w:lineRule="auto"/>
              <w:jc w:val="both"/>
              <w:rPr>
                <w:rFonts w:ascii="Calibri" w:hAnsi="Calibri" w:cs="Calibri"/>
                <w:lang w:val="en-GB"/>
              </w:rPr>
            </w:pPr>
            <w:r w:rsidRPr="001F4DAE">
              <w:rPr>
                <w:rFonts w:ascii="Calibri" w:hAnsi="Calibri" w:cs="Calibri"/>
                <w:lang w:val="en-GB"/>
              </w:rPr>
              <w:t xml:space="preserve">entities, with whom we have to share your data pursuant to </w:t>
            </w:r>
            <w:proofErr w:type="gramStart"/>
            <w:r w:rsidRPr="001F4DAE">
              <w:rPr>
                <w:rFonts w:ascii="Calibri" w:hAnsi="Calibri" w:cs="Calibri"/>
                <w:lang w:val="en-GB"/>
              </w:rPr>
              <w:t>law;</w:t>
            </w:r>
            <w:proofErr w:type="gramEnd"/>
          </w:p>
          <w:p w14:paraId="600C2B49" w14:textId="77777777" w:rsidR="00E20367" w:rsidRPr="001F4DAE" w:rsidRDefault="00E20367" w:rsidP="00E20367">
            <w:pPr>
              <w:numPr>
                <w:ilvl w:val="0"/>
                <w:numId w:val="2"/>
              </w:numPr>
              <w:spacing w:line="276" w:lineRule="auto"/>
              <w:jc w:val="both"/>
              <w:rPr>
                <w:rFonts w:ascii="Calibri" w:hAnsi="Calibri" w:cs="Calibri"/>
                <w:lang w:val="en-GB"/>
              </w:rPr>
            </w:pPr>
            <w:r w:rsidRPr="001F4DAE">
              <w:rPr>
                <w:rFonts w:ascii="Calibri" w:hAnsi="Calibri" w:cs="Calibri"/>
                <w:lang w:val="en-GB"/>
              </w:rPr>
              <w:t>entities with whom we co-operate for the purpose of exercising our rights and fulfilling our obligations (providing services in our favour, in particular IT, marketing, legal, debt collection, HR, accounting, transport, protection, delivery and mail services</w:t>
            </w:r>
            <w:proofErr w:type="gramStart"/>
            <w:r w:rsidRPr="001F4DAE">
              <w:rPr>
                <w:rFonts w:ascii="Calibri" w:hAnsi="Calibri" w:cs="Calibri"/>
                <w:lang w:val="en-GB"/>
              </w:rPr>
              <w:t>);</w:t>
            </w:r>
            <w:proofErr w:type="gramEnd"/>
          </w:p>
          <w:p w14:paraId="4DE569BC" w14:textId="4D165B73" w:rsidR="00E20367" w:rsidRDefault="00E20367" w:rsidP="00E20367">
            <w:pPr>
              <w:numPr>
                <w:ilvl w:val="0"/>
                <w:numId w:val="2"/>
              </w:numPr>
              <w:spacing w:line="276" w:lineRule="auto"/>
              <w:jc w:val="both"/>
              <w:rPr>
                <w:rFonts w:ascii="Calibri" w:hAnsi="Calibri" w:cs="Calibri"/>
                <w:lang w:val="en-GB"/>
              </w:rPr>
            </w:pPr>
            <w:r w:rsidRPr="001F4DAE">
              <w:rPr>
                <w:rFonts w:ascii="Calibri" w:hAnsi="Calibri" w:cs="Calibri"/>
                <w:lang w:val="en-GB"/>
              </w:rPr>
              <w:t>entities providing payment services (banks and payment institutions</w:t>
            </w:r>
            <w:proofErr w:type="gramStart"/>
            <w:r w:rsidRPr="001F4DAE">
              <w:rPr>
                <w:rFonts w:ascii="Calibri" w:hAnsi="Calibri" w:cs="Calibri"/>
                <w:lang w:val="en-GB"/>
              </w:rPr>
              <w:t>);</w:t>
            </w:r>
            <w:proofErr w:type="gramEnd"/>
          </w:p>
          <w:p w14:paraId="75161F72" w14:textId="77777777" w:rsidR="00E20367" w:rsidRPr="001F4DAE" w:rsidRDefault="00E20367" w:rsidP="00E20367">
            <w:pPr>
              <w:numPr>
                <w:ilvl w:val="0"/>
                <w:numId w:val="2"/>
              </w:numPr>
              <w:spacing w:line="276" w:lineRule="auto"/>
              <w:jc w:val="both"/>
              <w:rPr>
                <w:rFonts w:ascii="Calibri" w:hAnsi="Calibri" w:cs="Calibri"/>
                <w:lang w:val="en-GB"/>
              </w:rPr>
            </w:pPr>
            <w:r w:rsidRPr="001F4DAE">
              <w:rPr>
                <w:rFonts w:ascii="Calibri" w:hAnsi="Calibri" w:cs="Calibri"/>
                <w:lang w:val="en-GB"/>
              </w:rPr>
              <w:t xml:space="preserve">entities from FairWind Group, whose current list is available at: </w:t>
            </w:r>
            <w:proofErr w:type="gramStart"/>
            <w:r w:rsidRPr="001F4DAE">
              <w:rPr>
                <w:rFonts w:ascii="Calibri" w:hAnsi="Calibri" w:cs="Calibri"/>
                <w:lang w:val="en-GB"/>
              </w:rPr>
              <w:t>http://fairwind.com/contact/;</w:t>
            </w:r>
            <w:proofErr w:type="gramEnd"/>
          </w:p>
          <w:p w14:paraId="6CC1438F" w14:textId="77777777" w:rsidR="00E20367" w:rsidRPr="001F4DAE" w:rsidRDefault="00E20367" w:rsidP="00E20367">
            <w:pPr>
              <w:numPr>
                <w:ilvl w:val="0"/>
                <w:numId w:val="2"/>
              </w:numPr>
              <w:spacing w:line="276" w:lineRule="auto"/>
              <w:jc w:val="both"/>
              <w:rPr>
                <w:rFonts w:ascii="Calibri" w:hAnsi="Calibri" w:cs="Calibri"/>
                <w:lang w:val="en-GB"/>
              </w:rPr>
            </w:pPr>
            <w:r w:rsidRPr="001F4DAE">
              <w:rPr>
                <w:rFonts w:ascii="Calibri" w:hAnsi="Calibri" w:cs="Calibri"/>
                <w:lang w:val="en-GB"/>
              </w:rPr>
              <w:t xml:space="preserve">our contractors, in connection with contracts </w:t>
            </w:r>
            <w:proofErr w:type="gramStart"/>
            <w:r w:rsidRPr="001F4DAE">
              <w:rPr>
                <w:rFonts w:ascii="Calibri" w:hAnsi="Calibri" w:cs="Calibri"/>
                <w:lang w:val="en-GB"/>
              </w:rPr>
              <w:t>performed;</w:t>
            </w:r>
            <w:proofErr w:type="gramEnd"/>
          </w:p>
          <w:p w14:paraId="4D49BB8F" w14:textId="77777777" w:rsidR="00E20367" w:rsidRPr="001F4DAE" w:rsidRDefault="00E20367" w:rsidP="00E20367">
            <w:pPr>
              <w:numPr>
                <w:ilvl w:val="0"/>
                <w:numId w:val="2"/>
              </w:numPr>
              <w:spacing w:line="276" w:lineRule="auto"/>
              <w:jc w:val="both"/>
              <w:rPr>
                <w:rFonts w:ascii="Calibri" w:hAnsi="Calibri" w:cs="Calibri"/>
                <w:lang w:val="en-GB"/>
              </w:rPr>
            </w:pPr>
            <w:r w:rsidRPr="001F4DAE">
              <w:rPr>
                <w:rFonts w:ascii="Calibri" w:hAnsi="Calibri" w:cs="Calibri"/>
                <w:lang w:val="en-GB"/>
              </w:rPr>
              <w:t>our clients and potential clients.</w:t>
            </w:r>
          </w:p>
        </w:tc>
      </w:tr>
      <w:tr w:rsidR="00E20367" w:rsidRPr="001F4DAE" w14:paraId="7B219581" w14:textId="77777777" w:rsidTr="00E20367">
        <w:tc>
          <w:tcPr>
            <w:tcW w:w="2500" w:type="pct"/>
            <w:gridSpan w:val="2"/>
            <w:shd w:val="clear" w:color="auto" w:fill="BDD6EE" w:themeFill="accent5" w:themeFillTint="66"/>
          </w:tcPr>
          <w:p w14:paraId="3335115D" w14:textId="77777777" w:rsidR="00E20367" w:rsidRPr="001F4DAE" w:rsidRDefault="00E20367" w:rsidP="002D64CC">
            <w:pPr>
              <w:spacing w:line="276" w:lineRule="auto"/>
              <w:jc w:val="center"/>
              <w:rPr>
                <w:rFonts w:ascii="Calibri" w:hAnsi="Calibri" w:cs="Calibri"/>
                <w:lang w:val="pl-PL"/>
              </w:rPr>
            </w:pPr>
            <w:r w:rsidRPr="001F4DAE">
              <w:rPr>
                <w:rFonts w:ascii="Calibri" w:hAnsi="Calibri" w:cs="Calibri"/>
                <w:lang w:val="pl-PL"/>
              </w:rPr>
              <w:t>Przez jaki okres będziemy przetwarzać Twoje dane?</w:t>
            </w:r>
          </w:p>
        </w:tc>
        <w:tc>
          <w:tcPr>
            <w:tcW w:w="2500" w:type="pct"/>
            <w:shd w:val="clear" w:color="auto" w:fill="BDD6EE" w:themeFill="accent5" w:themeFillTint="66"/>
          </w:tcPr>
          <w:p w14:paraId="15E7DD4D" w14:textId="77777777" w:rsidR="00E20367" w:rsidRPr="001F4DAE" w:rsidRDefault="00E20367" w:rsidP="002D64CC">
            <w:pPr>
              <w:spacing w:line="276" w:lineRule="auto"/>
              <w:jc w:val="center"/>
              <w:rPr>
                <w:rFonts w:ascii="Calibri" w:hAnsi="Calibri" w:cs="Calibri"/>
                <w:lang w:val="en-GB"/>
              </w:rPr>
            </w:pPr>
            <w:r w:rsidRPr="001F4DAE">
              <w:rPr>
                <w:rFonts w:ascii="Calibri" w:hAnsi="Calibri" w:cs="Calibri"/>
                <w:lang w:val="en-GB"/>
              </w:rPr>
              <w:t>How long are we going to store your data for?</w:t>
            </w:r>
          </w:p>
        </w:tc>
      </w:tr>
      <w:tr w:rsidR="00E20367" w:rsidRPr="009667EE" w14:paraId="163ADAA5" w14:textId="77777777" w:rsidTr="00E20367">
        <w:tc>
          <w:tcPr>
            <w:tcW w:w="373" w:type="pct"/>
          </w:tcPr>
          <w:p w14:paraId="52718174" w14:textId="77777777" w:rsidR="00E20367" w:rsidRPr="001F4DAE" w:rsidRDefault="00E20367" w:rsidP="002D64CC">
            <w:pPr>
              <w:spacing w:line="276" w:lineRule="auto"/>
              <w:rPr>
                <w:rFonts w:ascii="Calibri" w:hAnsi="Calibri" w:cs="Calibri"/>
              </w:rPr>
            </w:pPr>
            <w:r w:rsidRPr="001F4DAE">
              <w:rPr>
                <w:rFonts w:ascii="Calibri" w:hAnsi="Calibri" w:cs="Calibri"/>
              </w:rPr>
              <w:lastRenderedPageBreak/>
              <w:t>PL</w:t>
            </w:r>
          </w:p>
        </w:tc>
        <w:tc>
          <w:tcPr>
            <w:tcW w:w="4627" w:type="pct"/>
            <w:gridSpan w:val="2"/>
          </w:tcPr>
          <w:p w14:paraId="67802843" w14:textId="77777777" w:rsidR="00E20367" w:rsidRPr="001F4DAE" w:rsidRDefault="00E20367" w:rsidP="002D64CC">
            <w:pPr>
              <w:spacing w:line="276" w:lineRule="auto"/>
              <w:jc w:val="both"/>
              <w:rPr>
                <w:rFonts w:ascii="Calibri" w:hAnsi="Calibri" w:cs="Calibri"/>
                <w:lang w:val="pl-PL"/>
              </w:rPr>
            </w:pPr>
            <w:r w:rsidRPr="001F4DAE">
              <w:rPr>
                <w:rFonts w:ascii="Calibri" w:hAnsi="Calibri" w:cs="Calibri"/>
                <w:lang w:val="pl-PL"/>
              </w:rPr>
              <w:t>Twoje dane osobowe będą przetwarzane przez czas, w którym umowa będzie wykonywana, a także do czasu przedawnienia roszczeń oraz upływu okresu przechowywania dokumentów na potrzeby rachunkowości, ze względów podatkowych oraz archiwizowania dokumentów.</w:t>
            </w:r>
          </w:p>
          <w:p w14:paraId="3A958C79" w14:textId="77777777" w:rsidR="00E20367" w:rsidRPr="001F4DAE" w:rsidRDefault="00E20367" w:rsidP="002D64CC">
            <w:pPr>
              <w:spacing w:line="276" w:lineRule="auto"/>
              <w:jc w:val="both"/>
              <w:rPr>
                <w:rFonts w:ascii="Calibri" w:hAnsi="Calibri" w:cs="Calibri"/>
                <w:lang w:val="pl-PL"/>
              </w:rPr>
            </w:pPr>
            <w:r w:rsidRPr="001F4DAE">
              <w:rPr>
                <w:rFonts w:ascii="Calibri" w:hAnsi="Calibri" w:cs="Calibri"/>
                <w:lang w:val="pl-PL"/>
              </w:rPr>
              <w:t>Po upływie ostatniego z tych okresów Twoje dane osobowe zostaną przez nas usunięte lub zanonimizowane.</w:t>
            </w:r>
          </w:p>
        </w:tc>
      </w:tr>
      <w:tr w:rsidR="00E20367" w:rsidRPr="001F4DAE" w14:paraId="6E946822" w14:textId="77777777" w:rsidTr="00E20367">
        <w:tc>
          <w:tcPr>
            <w:tcW w:w="373" w:type="pct"/>
          </w:tcPr>
          <w:p w14:paraId="6AE2B9DD" w14:textId="77777777" w:rsidR="00E20367" w:rsidRPr="001F4DAE" w:rsidRDefault="00E20367" w:rsidP="002D64CC">
            <w:pPr>
              <w:spacing w:line="276" w:lineRule="auto"/>
              <w:rPr>
                <w:rFonts w:ascii="Calibri" w:hAnsi="Calibri" w:cs="Calibri"/>
              </w:rPr>
            </w:pPr>
            <w:r w:rsidRPr="001F4DAE">
              <w:rPr>
                <w:rFonts w:ascii="Calibri" w:hAnsi="Calibri" w:cs="Calibri"/>
              </w:rPr>
              <w:t>ENG</w:t>
            </w:r>
          </w:p>
        </w:tc>
        <w:tc>
          <w:tcPr>
            <w:tcW w:w="4627" w:type="pct"/>
            <w:gridSpan w:val="2"/>
          </w:tcPr>
          <w:p w14:paraId="17014FE5" w14:textId="77777777" w:rsidR="00E20367" w:rsidRPr="001F4DAE" w:rsidRDefault="00E20367" w:rsidP="002D64CC">
            <w:pPr>
              <w:spacing w:line="276" w:lineRule="auto"/>
              <w:jc w:val="both"/>
              <w:rPr>
                <w:rFonts w:ascii="Calibri" w:hAnsi="Calibri" w:cs="Calibri"/>
                <w:lang w:val="en-GB"/>
              </w:rPr>
            </w:pPr>
            <w:r w:rsidRPr="001F4DAE">
              <w:rPr>
                <w:rFonts w:ascii="Calibri" w:hAnsi="Calibri" w:cs="Calibri"/>
                <w:lang w:val="en-GB"/>
              </w:rPr>
              <w:t xml:space="preserve">Your personal data will be processed for the time of performance of the contract, and till expiration of time-limits for bringing claims and for the </w:t>
            </w:r>
            <w:proofErr w:type="gramStart"/>
            <w:r w:rsidRPr="001F4DAE">
              <w:rPr>
                <w:rFonts w:ascii="Calibri" w:hAnsi="Calibri" w:cs="Calibri"/>
                <w:lang w:val="en-GB"/>
              </w:rPr>
              <w:t>time period</w:t>
            </w:r>
            <w:proofErr w:type="gramEnd"/>
            <w:r w:rsidRPr="001F4DAE">
              <w:rPr>
                <w:rFonts w:ascii="Calibri" w:hAnsi="Calibri" w:cs="Calibri"/>
                <w:lang w:val="en-GB"/>
              </w:rPr>
              <w:t xml:space="preserve"> for retention of documents for accounting or tax purposes and archiving records. Your data may also be processed after termination or expiration of the contract for future recruitment purposes.</w:t>
            </w:r>
          </w:p>
          <w:p w14:paraId="2862BA5E" w14:textId="77777777" w:rsidR="00E20367" w:rsidRPr="001F4DAE" w:rsidRDefault="00E20367" w:rsidP="002D64CC">
            <w:pPr>
              <w:spacing w:line="276" w:lineRule="auto"/>
              <w:jc w:val="both"/>
              <w:rPr>
                <w:rFonts w:ascii="Calibri" w:hAnsi="Calibri" w:cs="Calibri"/>
                <w:lang w:val="en-GB"/>
              </w:rPr>
            </w:pPr>
            <w:r w:rsidRPr="001F4DAE">
              <w:rPr>
                <w:rFonts w:ascii="Calibri" w:hAnsi="Calibri" w:cs="Calibri"/>
                <w:lang w:val="en-GB"/>
              </w:rPr>
              <w:t>Once the latest of these periods expires, your personal data will be deleted or anonymized by us.</w:t>
            </w:r>
          </w:p>
        </w:tc>
      </w:tr>
      <w:tr w:rsidR="00E20367" w:rsidRPr="001F4DAE" w14:paraId="12533776" w14:textId="77777777" w:rsidTr="00E20367">
        <w:tc>
          <w:tcPr>
            <w:tcW w:w="2500" w:type="pct"/>
            <w:gridSpan w:val="2"/>
            <w:shd w:val="clear" w:color="auto" w:fill="BDD6EE" w:themeFill="accent5" w:themeFillTint="66"/>
          </w:tcPr>
          <w:p w14:paraId="4E6BE533" w14:textId="77777777" w:rsidR="00E20367" w:rsidRPr="001F4DAE" w:rsidRDefault="00E20367" w:rsidP="002D64CC">
            <w:pPr>
              <w:spacing w:line="276" w:lineRule="auto"/>
              <w:jc w:val="center"/>
              <w:rPr>
                <w:rFonts w:ascii="Calibri" w:hAnsi="Calibri" w:cs="Calibri"/>
                <w:lang w:val="pl-PL"/>
              </w:rPr>
            </w:pPr>
            <w:r w:rsidRPr="001F4DAE">
              <w:rPr>
                <w:rFonts w:ascii="Calibri" w:hAnsi="Calibri" w:cs="Calibri"/>
                <w:lang w:val="pl-PL"/>
              </w:rPr>
              <w:t>Jakie prawa przysługują Tobie w związku z przetwarzaniem przez nas danych osobowych?</w:t>
            </w:r>
          </w:p>
        </w:tc>
        <w:tc>
          <w:tcPr>
            <w:tcW w:w="2500" w:type="pct"/>
            <w:shd w:val="clear" w:color="auto" w:fill="BDD6EE" w:themeFill="accent5" w:themeFillTint="66"/>
          </w:tcPr>
          <w:p w14:paraId="1C44B151" w14:textId="77777777" w:rsidR="00E20367" w:rsidRPr="001F4DAE" w:rsidRDefault="00E20367" w:rsidP="002D64CC">
            <w:pPr>
              <w:spacing w:line="276" w:lineRule="auto"/>
              <w:jc w:val="center"/>
              <w:rPr>
                <w:rFonts w:ascii="Calibri" w:hAnsi="Calibri" w:cs="Calibri"/>
                <w:lang w:val="en-GB"/>
              </w:rPr>
            </w:pPr>
            <w:r w:rsidRPr="001F4DAE">
              <w:rPr>
                <w:rFonts w:ascii="Calibri" w:hAnsi="Calibri" w:cs="Calibri"/>
                <w:lang w:val="en-GB"/>
              </w:rPr>
              <w:t>What are your rights in connection with our processing of your data?</w:t>
            </w:r>
          </w:p>
        </w:tc>
      </w:tr>
      <w:tr w:rsidR="00E20367" w:rsidRPr="009667EE" w14:paraId="40F60C71" w14:textId="77777777" w:rsidTr="00E20367">
        <w:tc>
          <w:tcPr>
            <w:tcW w:w="373" w:type="pct"/>
          </w:tcPr>
          <w:p w14:paraId="1D8364D7" w14:textId="77777777" w:rsidR="00E20367" w:rsidRPr="001F4DAE" w:rsidRDefault="00E20367" w:rsidP="002D64CC">
            <w:pPr>
              <w:spacing w:line="276" w:lineRule="auto"/>
              <w:rPr>
                <w:rFonts w:ascii="Calibri" w:hAnsi="Calibri" w:cs="Calibri"/>
              </w:rPr>
            </w:pPr>
            <w:r w:rsidRPr="001F4DAE">
              <w:rPr>
                <w:rFonts w:ascii="Calibri" w:hAnsi="Calibri" w:cs="Calibri"/>
              </w:rPr>
              <w:t>PL</w:t>
            </w:r>
          </w:p>
        </w:tc>
        <w:tc>
          <w:tcPr>
            <w:tcW w:w="4627" w:type="pct"/>
            <w:gridSpan w:val="2"/>
          </w:tcPr>
          <w:p w14:paraId="54C03DB5" w14:textId="77777777" w:rsidR="00E20367" w:rsidRPr="001F4DAE" w:rsidRDefault="00E20367" w:rsidP="002D64CC">
            <w:pPr>
              <w:spacing w:line="276" w:lineRule="auto"/>
              <w:jc w:val="both"/>
              <w:rPr>
                <w:rFonts w:ascii="Calibri" w:hAnsi="Calibri" w:cs="Calibri"/>
                <w:lang w:val="pl-PL"/>
              </w:rPr>
            </w:pPr>
            <w:r w:rsidRPr="001F4DAE">
              <w:rPr>
                <w:rFonts w:ascii="Calibri" w:hAnsi="Calibri" w:cs="Calibri"/>
                <w:lang w:val="pl-PL"/>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14:paraId="6E0C2C08" w14:textId="77777777" w:rsidR="00E20367" w:rsidRPr="001F4DAE" w:rsidRDefault="00E20367" w:rsidP="002D64CC">
            <w:pPr>
              <w:spacing w:line="276" w:lineRule="auto"/>
              <w:jc w:val="both"/>
              <w:rPr>
                <w:rFonts w:ascii="Calibri" w:hAnsi="Calibri" w:cs="Calibri"/>
                <w:lang w:val="pl-PL"/>
              </w:rPr>
            </w:pPr>
            <w:r w:rsidRPr="001F4DAE">
              <w:rPr>
                <w:rFonts w:ascii="Calibri" w:hAnsi="Calibri" w:cs="Calibri"/>
                <w:lang w:val="pl-PL"/>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14:paraId="64022298" w14:textId="77777777" w:rsidR="00E20367" w:rsidRPr="001F4DAE" w:rsidRDefault="00E20367" w:rsidP="002D64CC">
            <w:pPr>
              <w:spacing w:line="276" w:lineRule="auto"/>
              <w:jc w:val="both"/>
              <w:rPr>
                <w:rFonts w:ascii="Calibri" w:hAnsi="Calibri" w:cs="Calibri"/>
                <w:lang w:val="pl-PL"/>
              </w:rPr>
            </w:pPr>
            <w:r w:rsidRPr="001F4DAE">
              <w:rPr>
                <w:rFonts w:ascii="Calibri" w:hAnsi="Calibri" w:cs="Calibri"/>
                <w:lang w:val="pl-PL"/>
              </w:rPr>
              <w:t>Aby mieć pewność, że jesteś uprawniony do skorzystania z praw możemy prosić Ciebie o podanie dodatkowych informacji pozwalających na dokonanie identyfikacji.</w:t>
            </w:r>
          </w:p>
        </w:tc>
      </w:tr>
      <w:tr w:rsidR="00E20367" w:rsidRPr="001F4DAE" w14:paraId="35530830" w14:textId="77777777" w:rsidTr="00E20367">
        <w:tc>
          <w:tcPr>
            <w:tcW w:w="373" w:type="pct"/>
          </w:tcPr>
          <w:p w14:paraId="3A48221E" w14:textId="77777777" w:rsidR="00E20367" w:rsidRPr="001F4DAE" w:rsidRDefault="00E20367" w:rsidP="002D64CC">
            <w:pPr>
              <w:spacing w:line="276" w:lineRule="auto"/>
              <w:rPr>
                <w:rFonts w:ascii="Calibri" w:hAnsi="Calibri" w:cs="Calibri"/>
              </w:rPr>
            </w:pPr>
            <w:r w:rsidRPr="001F4DAE">
              <w:rPr>
                <w:rFonts w:ascii="Calibri" w:hAnsi="Calibri" w:cs="Calibri"/>
              </w:rPr>
              <w:t>ENG</w:t>
            </w:r>
          </w:p>
        </w:tc>
        <w:tc>
          <w:tcPr>
            <w:tcW w:w="4627" w:type="pct"/>
            <w:gridSpan w:val="2"/>
          </w:tcPr>
          <w:p w14:paraId="7C51B548" w14:textId="22C9027A" w:rsidR="00E20367" w:rsidRPr="001F4DAE" w:rsidRDefault="00E20367" w:rsidP="002D64CC">
            <w:pPr>
              <w:spacing w:line="276" w:lineRule="auto"/>
              <w:jc w:val="both"/>
              <w:rPr>
                <w:rFonts w:ascii="Calibri" w:hAnsi="Calibri" w:cs="Calibri"/>
                <w:lang w:val="en-GB"/>
              </w:rPr>
            </w:pPr>
            <w:r w:rsidRPr="001F4DAE">
              <w:rPr>
                <w:rFonts w:ascii="Calibri" w:hAnsi="Calibri" w:cs="Calibri"/>
                <w:lang w:val="en-GB"/>
              </w:rPr>
              <w:t xml:space="preserve">In connection with us </w:t>
            </w:r>
            <w:r w:rsidR="003B3620" w:rsidRPr="001F4DAE">
              <w:rPr>
                <w:rFonts w:ascii="Calibri" w:hAnsi="Calibri" w:cs="Calibri"/>
                <w:lang w:val="en-GB"/>
              </w:rPr>
              <w:t>processing your</w:t>
            </w:r>
            <w:r w:rsidRPr="001F4DAE">
              <w:rPr>
                <w:rFonts w:ascii="Calibri" w:hAnsi="Calibri" w:cs="Calibri"/>
                <w:lang w:val="en-GB"/>
              </w:rPr>
              <w:t xml:space="preserve"> personal data you have the following rights: access your data, amend (correct) it, delete it, limit the scope of its processing. You may also file a complaint with an authority supervising the compliance with personal data protection law. </w:t>
            </w:r>
          </w:p>
          <w:p w14:paraId="65A489EF" w14:textId="77777777" w:rsidR="00E20367" w:rsidRPr="001F4DAE" w:rsidRDefault="00E20367" w:rsidP="002D64CC">
            <w:pPr>
              <w:spacing w:line="276" w:lineRule="auto"/>
              <w:jc w:val="both"/>
              <w:rPr>
                <w:rFonts w:ascii="Calibri" w:hAnsi="Calibri" w:cs="Calibri"/>
                <w:lang w:val="en-GB"/>
              </w:rPr>
            </w:pPr>
            <w:r w:rsidRPr="001F4DAE">
              <w:rPr>
                <w:rFonts w:ascii="Calibri" w:hAnsi="Calibri" w:cs="Calibri"/>
                <w:lang w:val="en-GB"/>
              </w:rPr>
              <w:t xml:space="preserve">Notwithstanding the above rights, you may also file a complaint against the processing of your data within the scope of the Administrator’s or public legitimate interest. Your data will not be processed for this purpose anymore, unless it can be proved that there are important legal grounds for processing your data, which override your rights, </w:t>
            </w:r>
            <w:proofErr w:type="gramStart"/>
            <w:r w:rsidRPr="001F4DAE">
              <w:rPr>
                <w:rFonts w:ascii="Calibri" w:hAnsi="Calibri" w:cs="Calibri"/>
                <w:lang w:val="en-GB"/>
              </w:rPr>
              <w:t>interests</w:t>
            </w:r>
            <w:proofErr w:type="gramEnd"/>
            <w:r w:rsidRPr="001F4DAE">
              <w:rPr>
                <w:rFonts w:ascii="Calibri" w:hAnsi="Calibri" w:cs="Calibri"/>
                <w:lang w:val="en-GB"/>
              </w:rPr>
              <w:t xml:space="preserve"> and freedoms or if your data is necessary for establishing, making or defending claims. </w:t>
            </w:r>
          </w:p>
          <w:p w14:paraId="744C7C8C" w14:textId="77777777" w:rsidR="00E20367" w:rsidRPr="001F4DAE" w:rsidRDefault="00E20367" w:rsidP="002D64CC">
            <w:pPr>
              <w:spacing w:line="276" w:lineRule="auto"/>
              <w:jc w:val="both"/>
              <w:rPr>
                <w:rFonts w:ascii="Calibri" w:hAnsi="Calibri" w:cs="Calibri"/>
                <w:lang w:val="en-GB"/>
              </w:rPr>
            </w:pPr>
            <w:r w:rsidRPr="001F4DAE">
              <w:rPr>
                <w:rFonts w:ascii="Calibri" w:hAnsi="Calibri" w:cs="Calibri"/>
                <w:lang w:val="en-GB"/>
              </w:rPr>
              <w:t xml:space="preserve">To be sure that you are entitled to make use of the rights we may ask you to provide additional information which will allow your identification.   </w:t>
            </w:r>
          </w:p>
        </w:tc>
      </w:tr>
      <w:tr w:rsidR="00E20367" w:rsidRPr="001F4DAE" w14:paraId="5E8665BC" w14:textId="77777777" w:rsidTr="00E20367">
        <w:tc>
          <w:tcPr>
            <w:tcW w:w="2500" w:type="pct"/>
            <w:gridSpan w:val="2"/>
            <w:shd w:val="clear" w:color="auto" w:fill="BDD6EE" w:themeFill="accent5" w:themeFillTint="66"/>
          </w:tcPr>
          <w:p w14:paraId="4D6DE0B2" w14:textId="77777777" w:rsidR="00E20367" w:rsidRPr="001F4DAE" w:rsidRDefault="00E20367" w:rsidP="002D64CC">
            <w:pPr>
              <w:spacing w:line="276" w:lineRule="auto"/>
              <w:jc w:val="center"/>
              <w:rPr>
                <w:rFonts w:ascii="Calibri" w:hAnsi="Calibri" w:cs="Calibri"/>
                <w:lang w:val="pl-PL"/>
              </w:rPr>
            </w:pPr>
            <w:r w:rsidRPr="001F4DAE">
              <w:rPr>
                <w:rFonts w:ascii="Calibri" w:hAnsi="Calibri" w:cs="Calibri"/>
                <w:lang w:val="pl-PL"/>
              </w:rPr>
              <w:t>Czy podanie danych jest obowiązkowe?</w:t>
            </w:r>
          </w:p>
        </w:tc>
        <w:tc>
          <w:tcPr>
            <w:tcW w:w="2500" w:type="pct"/>
            <w:shd w:val="clear" w:color="auto" w:fill="BDD6EE" w:themeFill="accent5" w:themeFillTint="66"/>
          </w:tcPr>
          <w:p w14:paraId="0B51DC8B" w14:textId="77777777" w:rsidR="00E20367" w:rsidRPr="001F4DAE" w:rsidRDefault="00E20367" w:rsidP="002D64CC">
            <w:pPr>
              <w:spacing w:line="276" w:lineRule="auto"/>
              <w:jc w:val="center"/>
              <w:rPr>
                <w:rFonts w:ascii="Calibri" w:hAnsi="Calibri" w:cs="Calibri"/>
                <w:lang w:val="en-GB"/>
              </w:rPr>
            </w:pPr>
            <w:r w:rsidRPr="001F4DAE">
              <w:rPr>
                <w:rFonts w:ascii="Calibri" w:hAnsi="Calibri" w:cs="Calibri"/>
                <w:lang w:val="en-GB"/>
              </w:rPr>
              <w:t>Is it compulsory to provide data?</w:t>
            </w:r>
          </w:p>
        </w:tc>
      </w:tr>
      <w:tr w:rsidR="00E20367" w:rsidRPr="009667EE" w14:paraId="08FF80F1" w14:textId="77777777" w:rsidTr="00E20367">
        <w:tc>
          <w:tcPr>
            <w:tcW w:w="373" w:type="pct"/>
          </w:tcPr>
          <w:p w14:paraId="64F9C1B3" w14:textId="77777777" w:rsidR="00E20367" w:rsidRPr="001F4DAE" w:rsidRDefault="00E20367" w:rsidP="002D64CC">
            <w:pPr>
              <w:spacing w:line="276" w:lineRule="auto"/>
              <w:rPr>
                <w:rFonts w:ascii="Calibri" w:hAnsi="Calibri" w:cs="Calibri"/>
              </w:rPr>
            </w:pPr>
            <w:r w:rsidRPr="001F4DAE">
              <w:rPr>
                <w:rFonts w:ascii="Calibri" w:hAnsi="Calibri" w:cs="Calibri"/>
              </w:rPr>
              <w:t>PL</w:t>
            </w:r>
          </w:p>
        </w:tc>
        <w:tc>
          <w:tcPr>
            <w:tcW w:w="4627" w:type="pct"/>
            <w:gridSpan w:val="2"/>
          </w:tcPr>
          <w:p w14:paraId="5C88D926" w14:textId="77777777" w:rsidR="00E20367" w:rsidRPr="0030547A" w:rsidRDefault="00E20367" w:rsidP="002D64CC">
            <w:pPr>
              <w:spacing w:line="276" w:lineRule="auto"/>
              <w:rPr>
                <w:rFonts w:ascii="Calibri" w:hAnsi="Calibri" w:cs="Calibri"/>
                <w:lang w:val="pl-PL"/>
              </w:rPr>
            </w:pPr>
            <w:r w:rsidRPr="0030547A">
              <w:rPr>
                <w:rFonts w:ascii="Calibri" w:hAnsi="Calibri" w:cs="Calibri"/>
                <w:lang w:val="pl-PL"/>
              </w:rPr>
              <w:t>Podanie danych jest w pełni dobrowolne, jednak ich niepodanie może skutkować niemożnością udziału w kursie.</w:t>
            </w:r>
          </w:p>
        </w:tc>
      </w:tr>
      <w:tr w:rsidR="00E20367" w:rsidRPr="001F4DAE" w14:paraId="78250E36" w14:textId="77777777" w:rsidTr="00E20367">
        <w:tc>
          <w:tcPr>
            <w:tcW w:w="373" w:type="pct"/>
          </w:tcPr>
          <w:p w14:paraId="4D0253E0" w14:textId="77777777" w:rsidR="00E20367" w:rsidRPr="001F4DAE" w:rsidRDefault="00E20367" w:rsidP="002D64CC">
            <w:pPr>
              <w:spacing w:line="276" w:lineRule="auto"/>
              <w:rPr>
                <w:rFonts w:ascii="Calibri" w:hAnsi="Calibri" w:cs="Calibri"/>
              </w:rPr>
            </w:pPr>
            <w:r w:rsidRPr="001F4DAE">
              <w:rPr>
                <w:rFonts w:ascii="Calibri" w:hAnsi="Calibri" w:cs="Calibri"/>
              </w:rPr>
              <w:t>ENG</w:t>
            </w:r>
          </w:p>
        </w:tc>
        <w:tc>
          <w:tcPr>
            <w:tcW w:w="4627" w:type="pct"/>
            <w:gridSpan w:val="2"/>
          </w:tcPr>
          <w:p w14:paraId="6D58864C" w14:textId="77777777" w:rsidR="00E20367" w:rsidRPr="0030547A" w:rsidRDefault="00E20367" w:rsidP="002D64CC">
            <w:pPr>
              <w:spacing w:line="276" w:lineRule="auto"/>
              <w:rPr>
                <w:rFonts w:ascii="Calibri" w:hAnsi="Calibri" w:cs="Calibri"/>
                <w:lang w:val="en-GB"/>
              </w:rPr>
            </w:pPr>
            <w:r w:rsidRPr="0030547A">
              <w:rPr>
                <w:rFonts w:ascii="Calibri" w:hAnsi="Calibri" w:cs="Calibri"/>
                <w:lang w:val="en-GB"/>
              </w:rPr>
              <w:t xml:space="preserve">The provision of data is entirely voluntary, however if you do not provide your </w:t>
            </w:r>
            <w:proofErr w:type="gramStart"/>
            <w:r w:rsidRPr="0030547A">
              <w:rPr>
                <w:rFonts w:ascii="Calibri" w:hAnsi="Calibri" w:cs="Calibri"/>
                <w:lang w:val="en-GB"/>
              </w:rPr>
              <w:t>data</w:t>
            </w:r>
            <w:proofErr w:type="gramEnd"/>
            <w:r w:rsidRPr="0030547A">
              <w:rPr>
                <w:rFonts w:ascii="Calibri" w:hAnsi="Calibri" w:cs="Calibri"/>
                <w:lang w:val="en-GB"/>
              </w:rPr>
              <w:t xml:space="preserve"> it may make it impossible to participation in the Training.</w:t>
            </w:r>
          </w:p>
        </w:tc>
      </w:tr>
      <w:tr w:rsidR="00E20367" w:rsidRPr="001F4DAE" w14:paraId="633B54B0" w14:textId="77777777" w:rsidTr="00E20367">
        <w:tc>
          <w:tcPr>
            <w:tcW w:w="2500" w:type="pct"/>
            <w:gridSpan w:val="2"/>
            <w:shd w:val="clear" w:color="auto" w:fill="BDD6EE" w:themeFill="accent5" w:themeFillTint="66"/>
          </w:tcPr>
          <w:p w14:paraId="409F3084" w14:textId="77777777" w:rsidR="00E20367" w:rsidRPr="001F4DAE" w:rsidRDefault="00E20367" w:rsidP="002D64CC">
            <w:pPr>
              <w:spacing w:line="276" w:lineRule="auto"/>
              <w:jc w:val="center"/>
              <w:rPr>
                <w:rFonts w:ascii="Calibri" w:hAnsi="Calibri" w:cs="Calibri"/>
                <w:lang w:val="pl-PL"/>
              </w:rPr>
            </w:pPr>
            <w:r w:rsidRPr="001F4DAE">
              <w:rPr>
                <w:rFonts w:ascii="Calibri" w:hAnsi="Calibri" w:cs="Calibri"/>
                <w:lang w:val="pl-PL"/>
              </w:rPr>
              <w:t>O czym jeszcze powinieneś wiedzieć?</w:t>
            </w:r>
          </w:p>
        </w:tc>
        <w:tc>
          <w:tcPr>
            <w:tcW w:w="2500" w:type="pct"/>
            <w:shd w:val="clear" w:color="auto" w:fill="BDD6EE" w:themeFill="accent5" w:themeFillTint="66"/>
          </w:tcPr>
          <w:p w14:paraId="36151E62" w14:textId="77777777" w:rsidR="00E20367" w:rsidRPr="001F4DAE" w:rsidRDefault="00E20367" w:rsidP="002D64CC">
            <w:pPr>
              <w:spacing w:line="276" w:lineRule="auto"/>
              <w:jc w:val="center"/>
              <w:rPr>
                <w:rFonts w:ascii="Calibri" w:hAnsi="Calibri" w:cs="Calibri"/>
                <w:lang w:val="en-GB"/>
              </w:rPr>
            </w:pPr>
            <w:r w:rsidRPr="001F4DAE">
              <w:rPr>
                <w:rFonts w:ascii="Calibri" w:hAnsi="Calibri" w:cs="Calibri"/>
                <w:lang w:val="en-GB"/>
              </w:rPr>
              <w:t>What else should you know?</w:t>
            </w:r>
          </w:p>
        </w:tc>
      </w:tr>
      <w:tr w:rsidR="00E20367" w:rsidRPr="009667EE" w14:paraId="5A6BCF04" w14:textId="77777777" w:rsidTr="00E20367">
        <w:tc>
          <w:tcPr>
            <w:tcW w:w="373" w:type="pct"/>
          </w:tcPr>
          <w:p w14:paraId="762CE1E4" w14:textId="77777777" w:rsidR="00E20367" w:rsidRPr="001F4DAE" w:rsidRDefault="00E20367" w:rsidP="002D64CC">
            <w:pPr>
              <w:spacing w:line="276" w:lineRule="auto"/>
              <w:rPr>
                <w:rFonts w:ascii="Calibri" w:hAnsi="Calibri" w:cs="Calibri"/>
              </w:rPr>
            </w:pPr>
            <w:r w:rsidRPr="001F4DAE">
              <w:rPr>
                <w:rFonts w:ascii="Calibri" w:hAnsi="Calibri" w:cs="Calibri"/>
              </w:rPr>
              <w:t>PL</w:t>
            </w:r>
          </w:p>
        </w:tc>
        <w:tc>
          <w:tcPr>
            <w:tcW w:w="4627" w:type="pct"/>
            <w:gridSpan w:val="2"/>
          </w:tcPr>
          <w:p w14:paraId="32E2CEA2" w14:textId="77777777" w:rsidR="00E20367" w:rsidRPr="001F4DAE" w:rsidRDefault="00E20367" w:rsidP="002D64CC">
            <w:pPr>
              <w:spacing w:line="276" w:lineRule="auto"/>
              <w:jc w:val="both"/>
              <w:rPr>
                <w:rFonts w:ascii="Calibri" w:hAnsi="Calibri" w:cs="Calibri"/>
                <w:lang w:val="pl-PL"/>
              </w:rPr>
            </w:pPr>
            <w:r w:rsidRPr="001F4DAE">
              <w:rPr>
                <w:rFonts w:ascii="Calibri" w:hAnsi="Calibri" w:cs="Calibri"/>
                <w:lang w:val="pl-PL"/>
              </w:rPr>
              <w:t>Twoje dane osobowe mogą być przekazane poza EOG. W takim przypadku przekazywanie danych odbywać się będzie w oparciu o umowę z tym podmiotem, zawierającą standardowe klauzule ochrony danych przyjęte przez Komisję Europejską. W związku z takim przekazaniem danych możesz uzyskać kopię takich zabezpieczeń. W tym celu zwróć się z zapytaniem na adres email: gdpr.incident@fairwind.com.</w:t>
            </w:r>
          </w:p>
          <w:p w14:paraId="421DD86B" w14:textId="77777777" w:rsidR="00E20367" w:rsidRPr="001F4DAE" w:rsidRDefault="00E20367" w:rsidP="002D64CC">
            <w:pPr>
              <w:spacing w:line="276" w:lineRule="auto"/>
              <w:jc w:val="both"/>
              <w:rPr>
                <w:rFonts w:ascii="Calibri" w:hAnsi="Calibri" w:cs="Calibri"/>
                <w:lang w:val="pl-PL"/>
              </w:rPr>
            </w:pPr>
            <w:r w:rsidRPr="001F4DAE">
              <w:rPr>
                <w:rFonts w:ascii="Calibri" w:hAnsi="Calibri" w:cs="Calibri"/>
                <w:lang w:val="pl-PL"/>
              </w:rPr>
              <w:t xml:space="preserve">Jeżeli zawarcie takiej umowy lub stosowanie innych zabezpieczeń nie będzie możliwe Twoje dane będą mogły być przekazane poza EOG, do państwa trzeciego niezapewniającego odpowiedniego poziomu ochrony danych, po uzyskaniu od Ciebie zgody w tym zakresie. Zgoda będzie mogła być w każdym czasie wycofana, ale cofnięcie zgody nie wpływa na zgodność z prawem przetwarzania, którego dokonano na </w:t>
            </w:r>
            <w:r w:rsidRPr="001F4DAE">
              <w:rPr>
                <w:rFonts w:ascii="Calibri" w:hAnsi="Calibri" w:cs="Calibri"/>
                <w:lang w:val="pl-PL"/>
              </w:rPr>
              <w:lastRenderedPageBreak/>
              <w:t>podstawie tej zgody przed jej wycofaniem i możemy nie mieć już możliwości powstrzymania lub ograniczenia takiego przetwarzania.</w:t>
            </w:r>
          </w:p>
          <w:p w14:paraId="4C88A106" w14:textId="77777777" w:rsidR="00E20367" w:rsidRDefault="00E20367" w:rsidP="002D64CC">
            <w:pPr>
              <w:spacing w:line="276" w:lineRule="auto"/>
              <w:jc w:val="both"/>
              <w:rPr>
                <w:rFonts w:ascii="Calibri" w:hAnsi="Calibri" w:cs="Calibri"/>
                <w:lang w:val="pl-PL"/>
              </w:rPr>
            </w:pPr>
            <w:r w:rsidRPr="001F4DAE">
              <w:rPr>
                <w:rFonts w:ascii="Calibri" w:hAnsi="Calibri" w:cs="Calibri"/>
                <w:lang w:val="pl-PL"/>
              </w:rPr>
              <w:t>Przekazywanie do państwa trzeciego niezapewniającego odpowiedniego poziomu ochrony danych oznacza, że Komisja Europejska stwierdziła, iż państwo trzecie obecnie nie zapewnia odpowiedniej ochrony danych lub nie ma odpowiedniego organu ochrony danych, u którego osoby, których dane są przetwarzane, mogą złożyć skargę w przypadku nadużycia związanego z przetwarzaniem danych osobowych. Przekazywanie do państwa trzeciego niezapewniającego odpowiedniego poziomu ochrony może w związku z tym oznaczać, że organy publiczne lub podmioty prywatne mogą przetwarzać dane osobowe bez możliwości powstrzymania lub ograniczenia tego działania.</w:t>
            </w:r>
          </w:p>
          <w:p w14:paraId="0E046A39" w14:textId="30964317" w:rsidR="00894EB5" w:rsidRPr="001F4DAE" w:rsidRDefault="00894EB5" w:rsidP="002D64CC">
            <w:pPr>
              <w:spacing w:line="276" w:lineRule="auto"/>
              <w:jc w:val="both"/>
              <w:rPr>
                <w:rFonts w:ascii="Calibri" w:hAnsi="Calibri" w:cs="Calibri"/>
                <w:lang w:val="pl-PL"/>
              </w:rPr>
            </w:pPr>
            <w:r w:rsidRPr="009761F9">
              <w:rPr>
                <w:rFonts w:cstheme="minorHAnsi"/>
                <w:lang w:val="pl-PL"/>
              </w:rPr>
              <w:t>Nie podejmujemy decyzji w sposób zautomatyzowany, czyli na podstawie automatycznej analizy danych.</w:t>
            </w:r>
          </w:p>
        </w:tc>
      </w:tr>
      <w:tr w:rsidR="00E20367" w:rsidRPr="001F4DAE" w14:paraId="30926DD4" w14:textId="77777777" w:rsidTr="00E20367">
        <w:tc>
          <w:tcPr>
            <w:tcW w:w="373" w:type="pct"/>
          </w:tcPr>
          <w:p w14:paraId="74F1C323" w14:textId="77777777" w:rsidR="00E20367" w:rsidRPr="001F4DAE" w:rsidRDefault="00E20367" w:rsidP="002D64CC">
            <w:pPr>
              <w:spacing w:line="276" w:lineRule="auto"/>
              <w:rPr>
                <w:rFonts w:ascii="Calibri" w:hAnsi="Calibri" w:cs="Calibri"/>
              </w:rPr>
            </w:pPr>
            <w:r w:rsidRPr="001F4DAE">
              <w:rPr>
                <w:rFonts w:ascii="Calibri" w:hAnsi="Calibri" w:cs="Calibri"/>
              </w:rPr>
              <w:lastRenderedPageBreak/>
              <w:t>ENG</w:t>
            </w:r>
          </w:p>
        </w:tc>
        <w:tc>
          <w:tcPr>
            <w:tcW w:w="4627" w:type="pct"/>
            <w:gridSpan w:val="2"/>
          </w:tcPr>
          <w:p w14:paraId="79D80B20" w14:textId="66D9A4DC" w:rsidR="00E20367" w:rsidRPr="001F4DAE" w:rsidRDefault="00E20367" w:rsidP="002D64CC">
            <w:pPr>
              <w:spacing w:line="276" w:lineRule="auto"/>
              <w:jc w:val="both"/>
              <w:rPr>
                <w:rFonts w:ascii="Calibri" w:hAnsi="Calibri" w:cs="Calibri"/>
                <w:lang w:val="en-GB"/>
              </w:rPr>
            </w:pPr>
            <w:r w:rsidRPr="001F4DAE">
              <w:rPr>
                <w:rFonts w:ascii="Calibri" w:hAnsi="Calibri" w:cs="Calibri"/>
                <w:lang w:val="en-GB"/>
              </w:rPr>
              <w:t xml:space="preserve">Your personal data may be transferred outside EEA. In such a case the transfer of data will be done based on a contract with such an entity, containing standard personal data protection clauses adopted by the European Commission. With respect to such transfer of data you may receive a copy of such safeguards. For this </w:t>
            </w:r>
            <w:r w:rsidR="003B3620" w:rsidRPr="001F4DAE">
              <w:rPr>
                <w:rFonts w:ascii="Calibri" w:hAnsi="Calibri" w:cs="Calibri"/>
                <w:lang w:val="en-GB"/>
              </w:rPr>
              <w:t>purpose,</w:t>
            </w:r>
            <w:r w:rsidRPr="001F4DAE">
              <w:rPr>
                <w:rFonts w:ascii="Calibri" w:hAnsi="Calibri" w:cs="Calibri"/>
                <w:lang w:val="en-GB"/>
              </w:rPr>
              <w:t xml:space="preserve"> send an email to: gdpr.incident@fairwind.com</w:t>
            </w:r>
          </w:p>
          <w:p w14:paraId="702FBCBD" w14:textId="77777777" w:rsidR="00E20367" w:rsidRPr="001F4DAE" w:rsidRDefault="00E20367" w:rsidP="002D64CC">
            <w:pPr>
              <w:spacing w:line="276" w:lineRule="auto"/>
              <w:jc w:val="both"/>
              <w:rPr>
                <w:rFonts w:ascii="Calibri" w:hAnsi="Calibri" w:cs="Calibri"/>
                <w:lang w:val="en-GB"/>
              </w:rPr>
            </w:pPr>
            <w:r w:rsidRPr="001F4DAE">
              <w:rPr>
                <w:rFonts w:ascii="Calibri" w:hAnsi="Calibri" w:cs="Calibri"/>
                <w:lang w:val="en-GB"/>
              </w:rPr>
              <w:t xml:space="preserve">If a conclusion of such a contract or application of other safeguards will not be possible, with your consent, your data may be transferred outside the EEA, to a third country, which does not guarantee an appropriate level of data protection. Your consent may be withdrawn any </w:t>
            </w:r>
            <w:proofErr w:type="gramStart"/>
            <w:r w:rsidRPr="001F4DAE">
              <w:rPr>
                <w:rFonts w:ascii="Calibri" w:hAnsi="Calibri" w:cs="Calibri"/>
                <w:lang w:val="en-GB"/>
              </w:rPr>
              <w:t>time,</w:t>
            </w:r>
            <w:proofErr w:type="gramEnd"/>
            <w:r w:rsidRPr="001F4DAE">
              <w:rPr>
                <w:rFonts w:ascii="Calibri" w:hAnsi="Calibri" w:cs="Calibri"/>
                <w:lang w:val="en-GB"/>
              </w:rPr>
              <w:t xml:space="preserve"> however such a waiver will not affect the legality of processing done based on such a consent before its withdrawing and we may not be able to stop or limit such processing anymore.</w:t>
            </w:r>
          </w:p>
          <w:p w14:paraId="745738A7" w14:textId="77777777" w:rsidR="00E20367" w:rsidRDefault="00E20367" w:rsidP="002D64CC">
            <w:pPr>
              <w:spacing w:line="276" w:lineRule="auto"/>
              <w:jc w:val="both"/>
              <w:rPr>
                <w:rFonts w:ascii="Calibri" w:hAnsi="Calibri" w:cs="Calibri"/>
                <w:lang w:val="en-GB"/>
              </w:rPr>
            </w:pPr>
            <w:r w:rsidRPr="001F4DAE">
              <w:rPr>
                <w:rFonts w:ascii="Calibri" w:hAnsi="Calibri" w:cs="Calibri"/>
                <w:lang w:val="en-GB"/>
              </w:rPr>
              <w:t xml:space="preserve">Transfer to a third country, which does not guarantee an appropriate level of data protection, means that the European Commission established that a third country </w:t>
            </w:r>
            <w:proofErr w:type="gramStart"/>
            <w:r w:rsidRPr="001F4DAE">
              <w:rPr>
                <w:rFonts w:ascii="Calibri" w:hAnsi="Calibri" w:cs="Calibri"/>
                <w:lang w:val="en-GB"/>
              </w:rPr>
              <w:t>at the moment</w:t>
            </w:r>
            <w:proofErr w:type="gramEnd"/>
            <w:r w:rsidRPr="001F4DAE">
              <w:rPr>
                <w:rFonts w:ascii="Calibri" w:hAnsi="Calibri" w:cs="Calibri"/>
                <w:lang w:val="en-GB"/>
              </w:rPr>
              <w:t xml:space="preserve"> does not guarantee an appropriate level of data protection or does not have an appropriate data protection authority, with whom the person whose data is stored could complain, in the event of an abuse connected with the processing of personal data. Transfer to a third country which does not guarantee an appropriate level of protection may thus mean that public authorities or private entities may process personal data without the possibility of this activity being stopped or limited.   </w:t>
            </w:r>
          </w:p>
          <w:p w14:paraId="72689113" w14:textId="5125422C" w:rsidR="00894EB5" w:rsidRPr="001F4DAE" w:rsidRDefault="00894EB5" w:rsidP="002D64CC">
            <w:pPr>
              <w:spacing w:line="276" w:lineRule="auto"/>
              <w:jc w:val="both"/>
              <w:rPr>
                <w:rFonts w:ascii="Calibri" w:hAnsi="Calibri" w:cs="Calibri"/>
                <w:lang w:val="en-GB"/>
              </w:rPr>
            </w:pPr>
            <w:r w:rsidRPr="009761F9">
              <w:rPr>
                <w:rFonts w:ascii="Calibri" w:hAnsi="Calibri" w:cs="Calibri"/>
                <w:lang w:val="en-GB"/>
              </w:rPr>
              <w:t xml:space="preserve">We do not make decisions in an automated way, </w:t>
            </w:r>
            <w:proofErr w:type="gramStart"/>
            <w:r w:rsidRPr="009761F9">
              <w:rPr>
                <w:rFonts w:ascii="Calibri" w:hAnsi="Calibri" w:cs="Calibri"/>
                <w:lang w:val="en-GB"/>
              </w:rPr>
              <w:t>i.e.</w:t>
            </w:r>
            <w:proofErr w:type="gramEnd"/>
            <w:r w:rsidRPr="009761F9">
              <w:rPr>
                <w:rFonts w:ascii="Calibri" w:hAnsi="Calibri" w:cs="Calibri"/>
                <w:lang w:val="en-GB"/>
              </w:rPr>
              <w:t xml:space="preserve"> based on automatic data analysis.</w:t>
            </w:r>
          </w:p>
        </w:tc>
      </w:tr>
    </w:tbl>
    <w:p w14:paraId="4585215B" w14:textId="77777777" w:rsidR="008632DF" w:rsidRPr="008632DF" w:rsidRDefault="008632DF" w:rsidP="008632DF">
      <w:pPr>
        <w:spacing w:after="0" w:line="276" w:lineRule="auto"/>
        <w:jc w:val="center"/>
        <w:rPr>
          <w:rFonts w:cstheme="minorHAnsi"/>
          <w:b/>
          <w:lang w:val="en-GB"/>
        </w:rPr>
      </w:pPr>
    </w:p>
    <w:p w14:paraId="1F5D70E9" w14:textId="77777777" w:rsidR="008632DF" w:rsidRPr="008632DF" w:rsidRDefault="008632DF" w:rsidP="008632DF">
      <w:pPr>
        <w:spacing w:after="0" w:line="276" w:lineRule="auto"/>
        <w:jc w:val="center"/>
        <w:rPr>
          <w:rFonts w:cstheme="minorHAnsi"/>
          <w:b/>
          <w:lang w:val="en-GB"/>
        </w:rPr>
      </w:pPr>
    </w:p>
    <w:p w14:paraId="5EC14DBE" w14:textId="77777777" w:rsidR="008632DF" w:rsidRPr="008632DF" w:rsidRDefault="008632DF" w:rsidP="008632DF">
      <w:pPr>
        <w:spacing w:after="0" w:line="276" w:lineRule="auto"/>
        <w:jc w:val="center"/>
        <w:rPr>
          <w:rFonts w:cstheme="minorHAnsi"/>
          <w:b/>
          <w:lang w:val="en-GB"/>
        </w:rPr>
      </w:pPr>
    </w:p>
    <w:p w14:paraId="38D06D95" w14:textId="77777777" w:rsidR="008632DF" w:rsidRPr="008632DF" w:rsidRDefault="008632DF" w:rsidP="008632DF">
      <w:pPr>
        <w:rPr>
          <w:rFonts w:cstheme="minorHAnsi"/>
          <w:b/>
          <w:lang w:val="en-GB"/>
        </w:rPr>
      </w:pPr>
      <w:r w:rsidRPr="008632DF">
        <w:rPr>
          <w:rFonts w:cstheme="minorHAnsi"/>
          <w:b/>
          <w:lang w:val="en-GB"/>
        </w:rPr>
        <w:br w:type="page"/>
      </w:r>
    </w:p>
    <w:tbl>
      <w:tblPr>
        <w:tblStyle w:val="TableGrid"/>
        <w:tblW w:w="5000" w:type="pct"/>
        <w:tblInd w:w="0" w:type="dxa"/>
        <w:tblLook w:val="04A0" w:firstRow="1" w:lastRow="0" w:firstColumn="1" w:lastColumn="0" w:noHBand="0" w:noVBand="1"/>
      </w:tblPr>
      <w:tblGrid>
        <w:gridCol w:w="5228"/>
        <w:gridCol w:w="5228"/>
      </w:tblGrid>
      <w:tr w:rsidR="008632DF" w:rsidRPr="008632DF" w14:paraId="66E990E4" w14:textId="77777777" w:rsidTr="004A0762">
        <w:tc>
          <w:tcPr>
            <w:tcW w:w="2500" w:type="pct"/>
          </w:tcPr>
          <w:p w14:paraId="2F08B4C3" w14:textId="77777777" w:rsidR="008632DF" w:rsidRPr="008632DF" w:rsidRDefault="008632DF" w:rsidP="00C726EC">
            <w:pPr>
              <w:spacing w:line="276" w:lineRule="auto"/>
              <w:jc w:val="center"/>
              <w:rPr>
                <w:rFonts w:cstheme="minorHAnsi"/>
                <w:b/>
                <w:bCs/>
                <w:lang w:val="pl-PL"/>
              </w:rPr>
            </w:pPr>
            <w:r w:rsidRPr="008632DF">
              <w:rPr>
                <w:rFonts w:cstheme="minorHAnsi"/>
                <w:b/>
                <w:bCs/>
                <w:lang w:val="pl-PL"/>
              </w:rPr>
              <w:lastRenderedPageBreak/>
              <w:t xml:space="preserve">ZAŁĄCZNIK NR 2 </w:t>
            </w:r>
          </w:p>
          <w:p w14:paraId="7C0B6930" w14:textId="77777777" w:rsidR="008632DF" w:rsidRPr="008632DF" w:rsidRDefault="008632DF" w:rsidP="00C726EC">
            <w:pPr>
              <w:spacing w:line="276" w:lineRule="auto"/>
              <w:jc w:val="center"/>
              <w:rPr>
                <w:rFonts w:cstheme="minorHAnsi"/>
                <w:b/>
                <w:lang w:val="pl-PL"/>
              </w:rPr>
            </w:pPr>
            <w:r w:rsidRPr="008632DF">
              <w:rPr>
                <w:rFonts w:cstheme="minorHAnsi"/>
                <w:b/>
                <w:bCs/>
                <w:lang w:val="pl-PL"/>
              </w:rPr>
              <w:t>DO REGULAMINU</w:t>
            </w:r>
            <w:r w:rsidRPr="008632DF">
              <w:rPr>
                <w:rFonts w:cstheme="minorHAnsi"/>
                <w:lang w:val="pl-PL"/>
              </w:rPr>
              <w:t xml:space="preserve"> </w:t>
            </w:r>
            <w:r w:rsidRPr="008632DF">
              <w:rPr>
                <w:rFonts w:cstheme="minorHAnsi"/>
                <w:b/>
                <w:lang w:val="pl-PL"/>
              </w:rPr>
              <w:t>DOTYCZĄCY KURSÓW PROWADZONYCH PRZEZ EUROPEAN WIND ACADEMY SPÓŁKA Z OGRANICZONĄ ODPOWIEDZIALNOŚCIĄ Z SIEDZIBĄ W SZCZECINIE</w:t>
            </w:r>
          </w:p>
          <w:p w14:paraId="5CCF5A29" w14:textId="77777777" w:rsidR="008632DF" w:rsidRPr="008632DF" w:rsidRDefault="008632DF" w:rsidP="00C726EC">
            <w:pPr>
              <w:spacing w:line="276" w:lineRule="auto"/>
              <w:rPr>
                <w:rFonts w:cstheme="minorHAnsi"/>
                <w:b/>
                <w:lang w:val="pl-PL"/>
              </w:rPr>
            </w:pPr>
          </w:p>
          <w:p w14:paraId="19C2BD53" w14:textId="77777777" w:rsidR="008632DF" w:rsidRPr="008632DF" w:rsidRDefault="008632DF" w:rsidP="00C726EC">
            <w:pPr>
              <w:spacing w:line="276" w:lineRule="auto"/>
              <w:rPr>
                <w:rFonts w:cstheme="minorHAnsi"/>
                <w:b/>
                <w:lang w:val="pl-PL"/>
              </w:rPr>
            </w:pPr>
          </w:p>
          <w:p w14:paraId="5EE5D83E" w14:textId="77777777" w:rsidR="008632DF" w:rsidRPr="008632DF" w:rsidRDefault="008632DF" w:rsidP="00C726EC">
            <w:pPr>
              <w:spacing w:line="276" w:lineRule="auto"/>
              <w:ind w:left="284"/>
              <w:jc w:val="center"/>
              <w:rPr>
                <w:rFonts w:cstheme="minorHAnsi"/>
                <w:b/>
                <w:lang w:val="pl-PL"/>
              </w:rPr>
            </w:pPr>
            <w:r w:rsidRPr="008632DF">
              <w:rPr>
                <w:rFonts w:cstheme="minorHAnsi"/>
                <w:b/>
                <w:lang w:val="pl-PL"/>
              </w:rPr>
              <w:t>POUCZENIE O PRAWIE ODSTĄPIENIA OD UMOWY ZAWARTEJ PRZEZ KONSUMENTA</w:t>
            </w:r>
          </w:p>
          <w:p w14:paraId="32A59A1E" w14:textId="59AE0A65" w:rsidR="008632DF" w:rsidRDefault="008632DF" w:rsidP="00C726EC">
            <w:pPr>
              <w:spacing w:line="276" w:lineRule="auto"/>
              <w:ind w:left="284"/>
              <w:rPr>
                <w:rFonts w:cstheme="minorHAnsi"/>
                <w:lang w:val="pl-PL"/>
              </w:rPr>
            </w:pPr>
          </w:p>
          <w:p w14:paraId="04D1AAAC" w14:textId="77777777" w:rsidR="004A0762" w:rsidRPr="008632DF" w:rsidRDefault="004A0762" w:rsidP="00C726EC">
            <w:pPr>
              <w:spacing w:line="276" w:lineRule="auto"/>
              <w:ind w:left="284"/>
              <w:rPr>
                <w:rFonts w:cstheme="minorHAnsi"/>
                <w:lang w:val="pl-PL"/>
              </w:rPr>
            </w:pPr>
          </w:p>
          <w:p w14:paraId="16163157" w14:textId="77777777" w:rsidR="008632DF" w:rsidRPr="008632DF" w:rsidRDefault="008632DF" w:rsidP="00C726EC">
            <w:pPr>
              <w:spacing w:line="276" w:lineRule="auto"/>
              <w:rPr>
                <w:rFonts w:cstheme="minorHAnsi"/>
                <w:b/>
                <w:lang w:val="pl-PL"/>
              </w:rPr>
            </w:pPr>
            <w:r w:rsidRPr="008632DF">
              <w:rPr>
                <w:rFonts w:cstheme="minorHAnsi"/>
                <w:b/>
                <w:lang w:val="pl-PL"/>
              </w:rPr>
              <w:t>Prawo odstąpienia od umowy</w:t>
            </w:r>
          </w:p>
          <w:p w14:paraId="6C6F922C" w14:textId="77777777" w:rsidR="008632DF" w:rsidRPr="008632DF" w:rsidRDefault="008632DF" w:rsidP="00C726EC">
            <w:pPr>
              <w:spacing w:line="276" w:lineRule="auto"/>
              <w:ind w:left="284"/>
              <w:rPr>
                <w:rFonts w:cstheme="minorHAnsi"/>
                <w:b/>
                <w:lang w:val="pl-PL"/>
              </w:rPr>
            </w:pPr>
          </w:p>
          <w:p w14:paraId="0F478B56" w14:textId="77777777" w:rsidR="008632DF" w:rsidRPr="008632DF" w:rsidRDefault="008632DF" w:rsidP="004A0762">
            <w:pPr>
              <w:spacing w:line="276" w:lineRule="auto"/>
              <w:jc w:val="both"/>
              <w:rPr>
                <w:rFonts w:cstheme="minorHAnsi"/>
                <w:lang w:val="pl-PL"/>
              </w:rPr>
            </w:pPr>
            <w:r w:rsidRPr="008632DF">
              <w:rPr>
                <w:rFonts w:cstheme="minorHAnsi"/>
                <w:lang w:val="pl-PL"/>
              </w:rPr>
              <w:t>Uczestnik będący konsumentem ma prawo odstąpić od niniejszej umowy w terminie 14 dni bez podania jakiejkolwiek przyczyny.</w:t>
            </w:r>
          </w:p>
          <w:p w14:paraId="46B924B4" w14:textId="77777777" w:rsidR="008632DF" w:rsidRPr="008632DF" w:rsidRDefault="008632DF" w:rsidP="004A0762">
            <w:pPr>
              <w:spacing w:line="276" w:lineRule="auto"/>
              <w:jc w:val="both"/>
              <w:rPr>
                <w:rFonts w:cstheme="minorHAnsi"/>
                <w:lang w:val="pl-PL"/>
              </w:rPr>
            </w:pPr>
          </w:p>
          <w:p w14:paraId="47C1EBA6" w14:textId="77777777" w:rsidR="008632DF" w:rsidRPr="008632DF" w:rsidRDefault="008632DF" w:rsidP="004A0762">
            <w:pPr>
              <w:spacing w:line="276" w:lineRule="auto"/>
              <w:jc w:val="both"/>
              <w:rPr>
                <w:rFonts w:cstheme="minorHAnsi"/>
                <w:lang w:val="pl-PL"/>
              </w:rPr>
            </w:pPr>
            <w:r w:rsidRPr="008632DF">
              <w:rPr>
                <w:rFonts w:cstheme="minorHAnsi"/>
                <w:lang w:val="pl-PL"/>
              </w:rPr>
              <w:t xml:space="preserve">Termin do odstąpienia od umowy wygasa </w:t>
            </w:r>
            <w:r w:rsidRPr="008632DF">
              <w:rPr>
                <w:rFonts w:cstheme="minorHAnsi"/>
                <w:u w:val="single"/>
                <w:lang w:val="pl-PL"/>
              </w:rPr>
              <w:t>po upływie 14 dni</w:t>
            </w:r>
            <w:r w:rsidRPr="008632DF">
              <w:rPr>
                <w:rFonts w:cstheme="minorHAnsi"/>
                <w:lang w:val="pl-PL"/>
              </w:rPr>
              <w:t xml:space="preserve"> od dnia zawarcia umowy. </w:t>
            </w:r>
          </w:p>
          <w:p w14:paraId="757A2C79" w14:textId="77777777" w:rsidR="008632DF" w:rsidRPr="008632DF" w:rsidRDefault="008632DF" w:rsidP="004A0762">
            <w:pPr>
              <w:spacing w:line="276" w:lineRule="auto"/>
              <w:jc w:val="both"/>
              <w:rPr>
                <w:rFonts w:cstheme="minorHAnsi"/>
                <w:lang w:val="pl-PL"/>
              </w:rPr>
            </w:pPr>
          </w:p>
          <w:p w14:paraId="55D453B7" w14:textId="77777777" w:rsidR="008632DF" w:rsidRPr="008632DF" w:rsidRDefault="008632DF" w:rsidP="004A0762">
            <w:pPr>
              <w:spacing w:after="60" w:line="276" w:lineRule="auto"/>
              <w:jc w:val="both"/>
              <w:rPr>
                <w:rFonts w:cstheme="minorHAnsi"/>
                <w:lang w:val="pl-PL"/>
              </w:rPr>
            </w:pPr>
            <w:r w:rsidRPr="008632DF">
              <w:rPr>
                <w:rFonts w:cstheme="minorHAnsi"/>
                <w:lang w:val="pl-PL"/>
              </w:rPr>
              <w:t xml:space="preserve">Aby skorzystać z prawa odstąpienia od umowy, Uczestnik musi poinformować Spółkę, o swojej decyzji o odstąpieniu od niniejszej umowy w drodze jednoznacznego oświadczenia, na przykład przez pismo wysłane pocztą na adres: </w:t>
            </w:r>
          </w:p>
          <w:p w14:paraId="4D9C75B6" w14:textId="77777777" w:rsidR="008632DF" w:rsidRPr="004A0762" w:rsidRDefault="00000000" w:rsidP="00C726EC">
            <w:pPr>
              <w:spacing w:after="60" w:line="276" w:lineRule="auto"/>
              <w:jc w:val="center"/>
              <w:rPr>
                <w:rFonts w:cstheme="minorHAnsi"/>
                <w:color w:val="0070C0"/>
                <w:lang w:val="pl-PL"/>
              </w:rPr>
            </w:pPr>
            <w:hyperlink r:id="rId27" w:history="1">
              <w:r w:rsidR="008632DF" w:rsidRPr="004A0762">
                <w:rPr>
                  <w:rStyle w:val="Hyperlink"/>
                  <w:rFonts w:cstheme="minorHAnsi"/>
                  <w:color w:val="0070C0"/>
                  <w:lang w:val="pl-PL"/>
                </w:rPr>
                <w:t>academy@e-windacademy.com</w:t>
              </w:r>
            </w:hyperlink>
          </w:p>
          <w:p w14:paraId="065CA5FB" w14:textId="77777777" w:rsidR="008632DF" w:rsidRPr="008632DF" w:rsidRDefault="008632DF" w:rsidP="00C726EC">
            <w:pPr>
              <w:spacing w:line="276" w:lineRule="auto"/>
              <w:rPr>
                <w:rFonts w:cstheme="minorHAnsi"/>
                <w:lang w:val="pl-PL"/>
              </w:rPr>
            </w:pPr>
            <w:r w:rsidRPr="008632DF">
              <w:rPr>
                <w:rFonts w:cstheme="minorHAnsi"/>
                <w:lang w:val="pl-PL"/>
              </w:rPr>
              <w:t>z dopiskiem „ODSTĄPIENIE OD UMOWY”.</w:t>
            </w:r>
          </w:p>
          <w:p w14:paraId="739C84E9" w14:textId="77777777" w:rsidR="008632DF" w:rsidRPr="008632DF" w:rsidRDefault="008632DF" w:rsidP="00C726EC">
            <w:pPr>
              <w:spacing w:line="276" w:lineRule="auto"/>
              <w:rPr>
                <w:rFonts w:cstheme="minorHAnsi"/>
                <w:lang w:val="pl-PL"/>
              </w:rPr>
            </w:pPr>
          </w:p>
          <w:p w14:paraId="56A3C5F8" w14:textId="77777777" w:rsidR="008632DF" w:rsidRPr="008632DF" w:rsidRDefault="008632DF" w:rsidP="004A0762">
            <w:pPr>
              <w:spacing w:line="276" w:lineRule="auto"/>
              <w:jc w:val="both"/>
              <w:rPr>
                <w:rFonts w:cstheme="minorHAnsi"/>
                <w:lang w:val="pl-PL"/>
              </w:rPr>
            </w:pPr>
            <w:r w:rsidRPr="008632DF">
              <w:rPr>
                <w:rFonts w:cstheme="minorHAnsi"/>
                <w:lang w:val="pl-PL"/>
              </w:rPr>
              <w:t>Uczestnik może skorzystać ze wzoru formularza odstąpienia od umowy, jednak nie jest to obowiązkowe.</w:t>
            </w:r>
          </w:p>
          <w:p w14:paraId="63EEA783" w14:textId="77777777" w:rsidR="008632DF" w:rsidRPr="008632DF" w:rsidRDefault="008632DF" w:rsidP="004A0762">
            <w:pPr>
              <w:spacing w:line="276" w:lineRule="auto"/>
              <w:jc w:val="both"/>
              <w:rPr>
                <w:rFonts w:cstheme="minorHAnsi"/>
                <w:lang w:val="pl-PL"/>
              </w:rPr>
            </w:pPr>
          </w:p>
          <w:p w14:paraId="559D466C" w14:textId="77777777" w:rsidR="008632DF" w:rsidRPr="008632DF" w:rsidRDefault="008632DF" w:rsidP="004A0762">
            <w:pPr>
              <w:spacing w:line="276" w:lineRule="auto"/>
              <w:jc w:val="both"/>
              <w:rPr>
                <w:rFonts w:cstheme="minorHAnsi"/>
                <w:lang w:val="pl-PL"/>
              </w:rPr>
            </w:pPr>
            <w:r w:rsidRPr="008632DF">
              <w:rPr>
                <w:rFonts w:cstheme="minorHAnsi"/>
                <w:lang w:val="pl-PL"/>
              </w:rPr>
              <w:t>Aby zachować termin do odstąpienia od umowy, wystarczy, aby Uczestnik wysłał informację dotyczącą wykonania przysługującego mu prawa odstąpienia od umowy przed upływem terminu do odstąpienia od umowy.</w:t>
            </w:r>
          </w:p>
          <w:p w14:paraId="0DA3846A" w14:textId="77777777" w:rsidR="008632DF" w:rsidRPr="008632DF" w:rsidRDefault="008632DF" w:rsidP="00C726EC">
            <w:pPr>
              <w:spacing w:line="276" w:lineRule="auto"/>
              <w:rPr>
                <w:rFonts w:cstheme="minorHAnsi"/>
                <w:lang w:val="pl-PL"/>
              </w:rPr>
            </w:pPr>
          </w:p>
          <w:p w14:paraId="551B8E8E" w14:textId="77777777" w:rsidR="008632DF" w:rsidRPr="008632DF" w:rsidRDefault="008632DF" w:rsidP="00C726EC">
            <w:pPr>
              <w:shd w:val="clear" w:color="auto" w:fill="FFFFFF"/>
              <w:spacing w:line="276" w:lineRule="auto"/>
              <w:rPr>
                <w:rFonts w:eastAsia="Times New Roman" w:cstheme="minorHAnsi"/>
                <w:lang w:val="pl-PL" w:eastAsia="pl-PL"/>
              </w:rPr>
            </w:pPr>
            <w:r w:rsidRPr="008632DF">
              <w:rPr>
                <w:rFonts w:eastAsia="Times New Roman" w:cstheme="minorHAnsi"/>
                <w:lang w:val="pl-PL" w:eastAsia="pl-PL"/>
              </w:rPr>
              <w:t>Prawo odstąpienia od umowy zawartej na odległość nie przysługuje konsumentowi w odniesieniu do umów o świadczenie usług, jeżeli Spółka wykonała w pełni usługę za wyraźną zgodą Uczestnika, który został poinformowany przed rozpoczęciem świadczenia, że po spełnieniu świadczenia przez przedsiębiorcę utraci prawo odstąpienia od umowy.</w:t>
            </w:r>
          </w:p>
          <w:p w14:paraId="1D38B255" w14:textId="37E4AF42" w:rsidR="008632DF" w:rsidRDefault="008632DF" w:rsidP="00C726EC">
            <w:pPr>
              <w:spacing w:line="276" w:lineRule="auto"/>
              <w:rPr>
                <w:rFonts w:cstheme="minorHAnsi"/>
                <w:lang w:val="pl-PL"/>
              </w:rPr>
            </w:pPr>
          </w:p>
          <w:p w14:paraId="5B244A4C" w14:textId="1A431EDA" w:rsidR="004A0762" w:rsidRDefault="004A0762" w:rsidP="00C726EC">
            <w:pPr>
              <w:spacing w:line="276" w:lineRule="auto"/>
              <w:rPr>
                <w:rFonts w:cstheme="minorHAnsi"/>
                <w:lang w:val="pl-PL"/>
              </w:rPr>
            </w:pPr>
          </w:p>
          <w:p w14:paraId="1C03517C" w14:textId="77777777" w:rsidR="004A0762" w:rsidRPr="008632DF" w:rsidRDefault="004A0762" w:rsidP="00C726EC">
            <w:pPr>
              <w:spacing w:line="276" w:lineRule="auto"/>
              <w:rPr>
                <w:rFonts w:cstheme="minorHAnsi"/>
                <w:lang w:val="pl-PL"/>
              </w:rPr>
            </w:pPr>
          </w:p>
          <w:p w14:paraId="231E2B11" w14:textId="77777777" w:rsidR="008632DF" w:rsidRPr="008632DF" w:rsidRDefault="008632DF" w:rsidP="00C726EC">
            <w:pPr>
              <w:spacing w:line="276" w:lineRule="auto"/>
              <w:rPr>
                <w:rFonts w:cstheme="minorHAnsi"/>
                <w:b/>
                <w:lang w:val="pl-PL"/>
              </w:rPr>
            </w:pPr>
            <w:r w:rsidRPr="008632DF">
              <w:rPr>
                <w:rFonts w:cstheme="minorHAnsi"/>
                <w:b/>
                <w:lang w:val="pl-PL"/>
              </w:rPr>
              <w:lastRenderedPageBreak/>
              <w:t>Skutki odstąpienia od umowy</w:t>
            </w:r>
          </w:p>
          <w:p w14:paraId="5766E9E4" w14:textId="77777777" w:rsidR="008632DF" w:rsidRPr="008632DF" w:rsidRDefault="008632DF" w:rsidP="00C726EC">
            <w:pPr>
              <w:spacing w:line="276" w:lineRule="auto"/>
              <w:ind w:left="284"/>
              <w:rPr>
                <w:rFonts w:cstheme="minorHAnsi"/>
                <w:b/>
                <w:lang w:val="pl-PL"/>
              </w:rPr>
            </w:pPr>
          </w:p>
          <w:p w14:paraId="2227AAF1" w14:textId="77777777" w:rsidR="008632DF" w:rsidRPr="008632DF" w:rsidRDefault="008632DF" w:rsidP="004A0762">
            <w:pPr>
              <w:spacing w:line="276" w:lineRule="auto"/>
              <w:jc w:val="both"/>
              <w:rPr>
                <w:rFonts w:cstheme="minorHAnsi"/>
                <w:lang w:val="pl-PL"/>
              </w:rPr>
            </w:pPr>
            <w:r w:rsidRPr="008632DF">
              <w:rPr>
                <w:rFonts w:cstheme="minorHAnsi"/>
                <w:lang w:val="pl-PL"/>
              </w:rPr>
              <w:t>W przypadku odstąpienia od niniejszej umowy Uczestnikowi zostaną zwrócone wszystkie otrzymane od niego płatności, niezwłocznie, a w każdym przypadku nie później niż 14 dni od dnia, w którym zostaliśmy poinformowani o decyzji Uczestnika o wykonaniu prawa odstąpienia od niniejszej umowy.</w:t>
            </w:r>
          </w:p>
          <w:p w14:paraId="66D5B498" w14:textId="77777777" w:rsidR="008632DF" w:rsidRPr="008632DF" w:rsidRDefault="008632DF" w:rsidP="004A0762">
            <w:pPr>
              <w:spacing w:line="276" w:lineRule="auto"/>
              <w:ind w:left="284"/>
              <w:jc w:val="both"/>
              <w:rPr>
                <w:rFonts w:cstheme="minorHAnsi"/>
                <w:lang w:val="pl-PL"/>
              </w:rPr>
            </w:pPr>
          </w:p>
          <w:p w14:paraId="2F7E0B47" w14:textId="77777777" w:rsidR="008632DF" w:rsidRPr="008632DF" w:rsidRDefault="008632DF" w:rsidP="004A0762">
            <w:pPr>
              <w:spacing w:line="276" w:lineRule="auto"/>
              <w:jc w:val="both"/>
              <w:rPr>
                <w:rFonts w:cstheme="minorHAnsi"/>
                <w:lang w:val="pl-PL"/>
              </w:rPr>
            </w:pPr>
            <w:r w:rsidRPr="008632DF">
              <w:rPr>
                <w:rFonts w:cstheme="minorHAnsi"/>
                <w:lang w:val="pl-PL"/>
              </w:rPr>
              <w:t>Zwrot płatności dokonany zostanie przy użyciu takich samych sposobów płatności, jakie zostały przez Uczestnika użyte w pierwotnej transakcji, chyba że Uczestnik wyraźni zgodę na inne rozwiązanie.</w:t>
            </w:r>
          </w:p>
          <w:p w14:paraId="11837764" w14:textId="77777777" w:rsidR="008632DF" w:rsidRPr="008632DF" w:rsidRDefault="008632DF" w:rsidP="00C726EC">
            <w:pPr>
              <w:spacing w:line="276" w:lineRule="auto"/>
              <w:jc w:val="center"/>
              <w:rPr>
                <w:rFonts w:cstheme="minorHAnsi"/>
                <w:b/>
                <w:lang w:val="pl-PL"/>
              </w:rPr>
            </w:pPr>
          </w:p>
        </w:tc>
        <w:tc>
          <w:tcPr>
            <w:tcW w:w="2500" w:type="pct"/>
          </w:tcPr>
          <w:p w14:paraId="7B87ED93" w14:textId="77777777" w:rsidR="008632DF" w:rsidRPr="008632DF" w:rsidRDefault="008632DF" w:rsidP="00C726EC">
            <w:pPr>
              <w:spacing w:line="276" w:lineRule="auto"/>
              <w:jc w:val="center"/>
              <w:rPr>
                <w:rFonts w:cstheme="minorHAnsi"/>
                <w:b/>
                <w:lang w:val="en-GB"/>
              </w:rPr>
            </w:pPr>
            <w:r w:rsidRPr="008632DF">
              <w:rPr>
                <w:rFonts w:cstheme="minorHAnsi"/>
                <w:b/>
                <w:lang w:val="en-GB"/>
              </w:rPr>
              <w:lastRenderedPageBreak/>
              <w:t>ANNEX No. 2</w:t>
            </w:r>
          </w:p>
          <w:p w14:paraId="28B20DB9" w14:textId="77777777" w:rsidR="008632DF" w:rsidRPr="008632DF" w:rsidRDefault="008632DF" w:rsidP="00C726EC">
            <w:pPr>
              <w:spacing w:line="276" w:lineRule="auto"/>
              <w:jc w:val="center"/>
              <w:rPr>
                <w:rFonts w:cstheme="minorHAnsi"/>
                <w:b/>
                <w:lang w:val="en-GB"/>
              </w:rPr>
            </w:pPr>
            <w:r w:rsidRPr="008632DF">
              <w:rPr>
                <w:rFonts w:cstheme="minorHAnsi"/>
                <w:b/>
                <w:lang w:val="en-GB"/>
              </w:rPr>
              <w:t xml:space="preserve">TO THE REGULATIONS CONCERNING TRAININGS CONDUCTED BY </w:t>
            </w:r>
            <w:r w:rsidRPr="008632DF">
              <w:rPr>
                <w:rFonts w:cstheme="minorHAnsi"/>
                <w:b/>
                <w:bCs/>
                <w:lang w:val="en-GB"/>
              </w:rPr>
              <w:t>EUROPEAN WIND ACADEMY SPÓŁKA Z OGRANICZONĄ ODPOWIEDZIALNOŚCIĄ (LIMITED LIABILITY COMPANY) WITH ITS REGISTERED OFFICE IN SZCZECIN</w:t>
            </w:r>
          </w:p>
          <w:p w14:paraId="51C54CA5" w14:textId="77777777" w:rsidR="008632DF" w:rsidRPr="008632DF" w:rsidRDefault="008632DF" w:rsidP="00C726EC">
            <w:pPr>
              <w:spacing w:line="276" w:lineRule="auto"/>
              <w:rPr>
                <w:rFonts w:cstheme="minorHAnsi"/>
                <w:lang w:val="en-GB"/>
              </w:rPr>
            </w:pPr>
          </w:p>
          <w:p w14:paraId="191A3900" w14:textId="77777777" w:rsidR="008632DF" w:rsidRPr="008632DF" w:rsidRDefault="008632DF" w:rsidP="00C726EC">
            <w:pPr>
              <w:spacing w:line="276" w:lineRule="auto"/>
              <w:jc w:val="center"/>
              <w:rPr>
                <w:rFonts w:cstheme="minorHAnsi"/>
                <w:b/>
                <w:bCs/>
                <w:lang w:val="en-GB"/>
              </w:rPr>
            </w:pPr>
            <w:r w:rsidRPr="008632DF">
              <w:rPr>
                <w:rFonts w:cstheme="minorHAnsi"/>
                <w:b/>
                <w:bCs/>
                <w:lang w:val="en-GB"/>
              </w:rPr>
              <w:t>INSTRUCTIONS ON THE RIGHT OF WITHDRAWAL FOR CONSUMER</w:t>
            </w:r>
          </w:p>
          <w:p w14:paraId="1E096D6C" w14:textId="7A8D4420" w:rsidR="008632DF" w:rsidRDefault="008632DF" w:rsidP="00C726EC">
            <w:pPr>
              <w:spacing w:line="276" w:lineRule="auto"/>
              <w:jc w:val="center"/>
              <w:rPr>
                <w:rFonts w:cstheme="minorHAnsi"/>
                <w:lang w:val="en-GB"/>
              </w:rPr>
            </w:pPr>
          </w:p>
          <w:p w14:paraId="187B6FF2" w14:textId="77777777" w:rsidR="004A0762" w:rsidRPr="008632DF" w:rsidRDefault="004A0762" w:rsidP="00C726EC">
            <w:pPr>
              <w:spacing w:line="276" w:lineRule="auto"/>
              <w:jc w:val="center"/>
              <w:rPr>
                <w:rFonts w:cstheme="minorHAnsi"/>
                <w:lang w:val="en-GB"/>
              </w:rPr>
            </w:pPr>
          </w:p>
          <w:p w14:paraId="6AB79974" w14:textId="77777777" w:rsidR="008632DF" w:rsidRPr="008632DF" w:rsidRDefault="008632DF" w:rsidP="00C726EC">
            <w:pPr>
              <w:spacing w:line="276" w:lineRule="auto"/>
              <w:rPr>
                <w:rFonts w:cstheme="minorHAnsi"/>
                <w:b/>
                <w:bCs/>
                <w:lang w:val="en-GB"/>
              </w:rPr>
            </w:pPr>
            <w:r w:rsidRPr="008632DF">
              <w:rPr>
                <w:rFonts w:cstheme="minorHAnsi"/>
                <w:b/>
                <w:bCs/>
                <w:lang w:val="en-GB"/>
              </w:rPr>
              <w:t>The right to withdraw from the contract</w:t>
            </w:r>
          </w:p>
          <w:p w14:paraId="2086F373" w14:textId="77777777" w:rsidR="008632DF" w:rsidRPr="008632DF" w:rsidRDefault="008632DF" w:rsidP="00C726EC">
            <w:pPr>
              <w:spacing w:line="276" w:lineRule="auto"/>
              <w:rPr>
                <w:rFonts w:cstheme="minorHAnsi"/>
                <w:lang w:val="en-GB"/>
              </w:rPr>
            </w:pPr>
          </w:p>
          <w:p w14:paraId="7436435D" w14:textId="2D6C0702" w:rsidR="008632DF" w:rsidRPr="008632DF" w:rsidRDefault="008632DF" w:rsidP="004A0762">
            <w:pPr>
              <w:spacing w:line="276" w:lineRule="auto"/>
              <w:jc w:val="both"/>
              <w:rPr>
                <w:rFonts w:cstheme="minorHAnsi"/>
                <w:lang w:val="en-GB"/>
              </w:rPr>
            </w:pPr>
            <w:r w:rsidRPr="008632DF">
              <w:rPr>
                <w:rFonts w:cstheme="minorHAnsi"/>
                <w:lang w:val="en-GB"/>
              </w:rPr>
              <w:t xml:space="preserve">A </w:t>
            </w:r>
            <w:r w:rsidR="003B3620" w:rsidRPr="008632DF">
              <w:rPr>
                <w:rFonts w:cstheme="minorHAnsi"/>
                <w:lang w:val="en-GB"/>
              </w:rPr>
              <w:t>Participant, who is a consumer,</w:t>
            </w:r>
            <w:r w:rsidRPr="008632DF">
              <w:rPr>
                <w:rFonts w:cstheme="minorHAnsi"/>
                <w:lang w:val="en-GB"/>
              </w:rPr>
              <w:t xml:space="preserve"> has the right to withdraw from this contract within 14 days without giving any reason.</w:t>
            </w:r>
          </w:p>
          <w:p w14:paraId="60C336A7" w14:textId="77777777" w:rsidR="008632DF" w:rsidRPr="008632DF" w:rsidRDefault="008632DF" w:rsidP="004A0762">
            <w:pPr>
              <w:spacing w:line="276" w:lineRule="auto"/>
              <w:jc w:val="both"/>
              <w:rPr>
                <w:rFonts w:cstheme="minorHAnsi"/>
                <w:lang w:val="en-GB"/>
              </w:rPr>
            </w:pPr>
          </w:p>
          <w:p w14:paraId="3C1485DA" w14:textId="77777777" w:rsidR="008632DF" w:rsidRPr="008632DF" w:rsidRDefault="008632DF" w:rsidP="004A0762">
            <w:pPr>
              <w:spacing w:line="276" w:lineRule="auto"/>
              <w:jc w:val="both"/>
              <w:rPr>
                <w:rFonts w:cstheme="minorHAnsi"/>
                <w:lang w:val="en-GB"/>
              </w:rPr>
            </w:pPr>
            <w:r w:rsidRPr="008632DF">
              <w:rPr>
                <w:rFonts w:cstheme="minorHAnsi"/>
                <w:lang w:val="en-GB"/>
              </w:rPr>
              <w:t xml:space="preserve">The deadline to withdraw from the contract </w:t>
            </w:r>
            <w:r w:rsidRPr="008632DF">
              <w:rPr>
                <w:rFonts w:cstheme="minorHAnsi"/>
                <w:u w:val="single"/>
                <w:lang w:val="en-GB"/>
              </w:rPr>
              <w:t>expires after 14 days</w:t>
            </w:r>
            <w:r w:rsidRPr="008632DF">
              <w:rPr>
                <w:rFonts w:cstheme="minorHAnsi"/>
                <w:lang w:val="en-GB"/>
              </w:rPr>
              <w:t xml:space="preserve"> from the date of the contract.</w:t>
            </w:r>
          </w:p>
          <w:p w14:paraId="7A5FC639" w14:textId="77777777" w:rsidR="008632DF" w:rsidRPr="008632DF" w:rsidRDefault="008632DF" w:rsidP="004A0762">
            <w:pPr>
              <w:spacing w:line="276" w:lineRule="auto"/>
              <w:jc w:val="both"/>
              <w:rPr>
                <w:rFonts w:cstheme="minorHAnsi"/>
                <w:lang w:val="en-GB"/>
              </w:rPr>
            </w:pPr>
          </w:p>
          <w:p w14:paraId="4744643B" w14:textId="7731A575" w:rsidR="008632DF" w:rsidRDefault="008632DF" w:rsidP="004A0762">
            <w:pPr>
              <w:spacing w:after="60" w:line="276" w:lineRule="auto"/>
              <w:jc w:val="both"/>
              <w:rPr>
                <w:rFonts w:cstheme="minorHAnsi"/>
                <w:lang w:val="en-GB"/>
              </w:rPr>
            </w:pPr>
            <w:r w:rsidRPr="008632DF">
              <w:rPr>
                <w:rFonts w:cstheme="minorHAnsi"/>
                <w:lang w:val="en-GB"/>
              </w:rPr>
              <w:t>To exercise the right of withdrawal, the Participant must inform the Company of his decision to withdraw from this contract by an unequivocal statement, for example by letter sent by post to:</w:t>
            </w:r>
          </w:p>
          <w:p w14:paraId="46A55FB5" w14:textId="77777777" w:rsidR="003C45BF" w:rsidRPr="008632DF" w:rsidRDefault="003C45BF" w:rsidP="004A0762">
            <w:pPr>
              <w:spacing w:after="60" w:line="276" w:lineRule="auto"/>
              <w:jc w:val="both"/>
              <w:rPr>
                <w:rFonts w:cstheme="minorHAnsi"/>
                <w:lang w:val="en-GB"/>
              </w:rPr>
            </w:pPr>
          </w:p>
          <w:p w14:paraId="25C5F816" w14:textId="77777777" w:rsidR="008632DF" w:rsidRPr="004A0762" w:rsidRDefault="00000000" w:rsidP="004A0762">
            <w:pPr>
              <w:spacing w:after="60" w:line="276" w:lineRule="auto"/>
              <w:jc w:val="center"/>
              <w:rPr>
                <w:rFonts w:cstheme="minorHAnsi"/>
                <w:color w:val="0070C0"/>
                <w:lang w:val="en-GB"/>
              </w:rPr>
            </w:pPr>
            <w:hyperlink r:id="rId28" w:history="1">
              <w:r w:rsidR="008632DF" w:rsidRPr="004A0762">
                <w:rPr>
                  <w:rStyle w:val="Hyperlink"/>
                  <w:rFonts w:cstheme="minorHAnsi"/>
                  <w:color w:val="0070C0"/>
                  <w:lang w:val="en-GB"/>
                </w:rPr>
                <w:t>academy@e-windacademy.com</w:t>
              </w:r>
            </w:hyperlink>
          </w:p>
          <w:p w14:paraId="36CB36DD" w14:textId="77777777" w:rsidR="008632DF" w:rsidRPr="008632DF" w:rsidRDefault="008632DF" w:rsidP="004A0762">
            <w:pPr>
              <w:spacing w:line="276" w:lineRule="auto"/>
              <w:jc w:val="both"/>
              <w:rPr>
                <w:rFonts w:cstheme="minorHAnsi"/>
                <w:lang w:val="en-GB"/>
              </w:rPr>
            </w:pPr>
            <w:r w:rsidRPr="008632DF">
              <w:rPr>
                <w:rFonts w:cstheme="minorHAnsi"/>
                <w:lang w:val="en-GB"/>
              </w:rPr>
              <w:t>with the note "WITHDRAWAL FROM THE CONTRACT".</w:t>
            </w:r>
          </w:p>
          <w:p w14:paraId="49074B68" w14:textId="77777777" w:rsidR="004A0762" w:rsidRPr="008632DF" w:rsidRDefault="004A0762" w:rsidP="004A0762">
            <w:pPr>
              <w:spacing w:line="276" w:lineRule="auto"/>
              <w:jc w:val="both"/>
              <w:rPr>
                <w:rFonts w:cstheme="minorHAnsi"/>
                <w:lang w:val="en-GB"/>
              </w:rPr>
            </w:pPr>
          </w:p>
          <w:p w14:paraId="2364E248" w14:textId="77777777" w:rsidR="008632DF" w:rsidRPr="008632DF" w:rsidRDefault="008632DF" w:rsidP="004A0762">
            <w:pPr>
              <w:spacing w:line="276" w:lineRule="auto"/>
              <w:jc w:val="both"/>
              <w:rPr>
                <w:rFonts w:cstheme="minorHAnsi"/>
                <w:lang w:val="en-GB"/>
              </w:rPr>
            </w:pPr>
            <w:r w:rsidRPr="008632DF">
              <w:rPr>
                <w:rFonts w:cstheme="minorHAnsi"/>
                <w:lang w:val="en-GB"/>
              </w:rPr>
              <w:t>The Participant may use the model withdrawal form, but it is not mandatory.</w:t>
            </w:r>
          </w:p>
          <w:p w14:paraId="56D43F46" w14:textId="77777777" w:rsidR="008632DF" w:rsidRPr="008632DF" w:rsidRDefault="008632DF" w:rsidP="004A0762">
            <w:pPr>
              <w:spacing w:line="276" w:lineRule="auto"/>
              <w:jc w:val="both"/>
              <w:rPr>
                <w:rFonts w:cstheme="minorHAnsi"/>
                <w:lang w:val="en-GB"/>
              </w:rPr>
            </w:pPr>
          </w:p>
          <w:p w14:paraId="278C510C" w14:textId="77777777" w:rsidR="008632DF" w:rsidRPr="008632DF" w:rsidRDefault="008632DF" w:rsidP="004A0762">
            <w:pPr>
              <w:spacing w:line="276" w:lineRule="auto"/>
              <w:jc w:val="both"/>
              <w:rPr>
                <w:rFonts w:cstheme="minorHAnsi"/>
                <w:lang w:val="en-GB"/>
              </w:rPr>
            </w:pPr>
            <w:r w:rsidRPr="008632DF">
              <w:rPr>
                <w:rFonts w:cstheme="minorHAnsi"/>
                <w:lang w:val="en-GB"/>
              </w:rPr>
              <w:t>To keep the deadline to withdraw from the contract, it is sufficient for the Participant to send information regarding the exercise of his right to withdraw from the contract before the deadline to withdraw from the contract.</w:t>
            </w:r>
          </w:p>
          <w:p w14:paraId="4D0E136C" w14:textId="77777777" w:rsidR="008632DF" w:rsidRPr="008632DF" w:rsidRDefault="008632DF" w:rsidP="004A0762">
            <w:pPr>
              <w:spacing w:line="276" w:lineRule="auto"/>
              <w:jc w:val="both"/>
              <w:rPr>
                <w:rFonts w:cstheme="minorHAnsi"/>
                <w:lang w:val="en-GB"/>
              </w:rPr>
            </w:pPr>
          </w:p>
          <w:p w14:paraId="300BFCD0" w14:textId="77777777" w:rsidR="008632DF" w:rsidRPr="008632DF" w:rsidRDefault="008632DF" w:rsidP="004A0762">
            <w:pPr>
              <w:spacing w:line="276" w:lineRule="auto"/>
              <w:jc w:val="both"/>
              <w:rPr>
                <w:rFonts w:cstheme="minorHAnsi"/>
                <w:lang w:val="en-GB"/>
              </w:rPr>
            </w:pPr>
            <w:r w:rsidRPr="008632DF">
              <w:rPr>
                <w:rFonts w:cstheme="minorHAnsi"/>
                <w:lang w:val="en-GB"/>
              </w:rPr>
              <w:t>The right of withdrawal a distance contract is not entitled to the consumer in relation to contracts for the provision of services, if the Company has fully performed the service with the express consent of the Participant who was informed before the start of the services that after the performance of the services by the Company will lose the right to withdrawal.</w:t>
            </w:r>
          </w:p>
          <w:p w14:paraId="56EE8496" w14:textId="4659D60B" w:rsidR="008632DF" w:rsidRDefault="008632DF" w:rsidP="004A0762">
            <w:pPr>
              <w:spacing w:line="276" w:lineRule="auto"/>
              <w:jc w:val="both"/>
              <w:rPr>
                <w:rFonts w:cstheme="minorHAnsi"/>
                <w:lang w:val="en-GB"/>
              </w:rPr>
            </w:pPr>
          </w:p>
          <w:p w14:paraId="7F752F38" w14:textId="4DA185A2" w:rsidR="004A0762" w:rsidRDefault="004A0762" w:rsidP="004A0762">
            <w:pPr>
              <w:spacing w:line="276" w:lineRule="auto"/>
              <w:jc w:val="both"/>
              <w:rPr>
                <w:rFonts w:cstheme="minorHAnsi"/>
                <w:lang w:val="en-GB"/>
              </w:rPr>
            </w:pPr>
          </w:p>
          <w:p w14:paraId="48906F4B" w14:textId="77777777" w:rsidR="004A0762" w:rsidRPr="008632DF" w:rsidRDefault="004A0762" w:rsidP="004A0762">
            <w:pPr>
              <w:spacing w:line="276" w:lineRule="auto"/>
              <w:jc w:val="both"/>
              <w:rPr>
                <w:rFonts w:cstheme="minorHAnsi"/>
                <w:lang w:val="en-GB"/>
              </w:rPr>
            </w:pPr>
          </w:p>
          <w:p w14:paraId="17616435" w14:textId="77777777" w:rsidR="008632DF" w:rsidRPr="008632DF" w:rsidRDefault="008632DF" w:rsidP="00C726EC">
            <w:pPr>
              <w:spacing w:line="276" w:lineRule="auto"/>
              <w:rPr>
                <w:rFonts w:cstheme="minorHAnsi"/>
                <w:b/>
                <w:bCs/>
                <w:lang w:val="en-GB"/>
              </w:rPr>
            </w:pPr>
            <w:r w:rsidRPr="008632DF">
              <w:rPr>
                <w:rFonts w:cstheme="minorHAnsi"/>
                <w:b/>
                <w:bCs/>
                <w:lang w:val="en-GB"/>
              </w:rPr>
              <w:lastRenderedPageBreak/>
              <w:t>Effects of withdrawal from the contract</w:t>
            </w:r>
          </w:p>
          <w:p w14:paraId="0E4E0672" w14:textId="77777777" w:rsidR="008632DF" w:rsidRPr="008632DF" w:rsidRDefault="008632DF" w:rsidP="00C726EC">
            <w:pPr>
              <w:spacing w:line="276" w:lineRule="auto"/>
              <w:rPr>
                <w:rFonts w:cstheme="minorHAnsi"/>
                <w:lang w:val="en-GB"/>
              </w:rPr>
            </w:pPr>
          </w:p>
          <w:p w14:paraId="6259F7F0" w14:textId="77777777" w:rsidR="008632DF" w:rsidRPr="008632DF" w:rsidRDefault="008632DF" w:rsidP="004A0762">
            <w:pPr>
              <w:spacing w:line="276" w:lineRule="auto"/>
              <w:jc w:val="both"/>
              <w:rPr>
                <w:rFonts w:cstheme="minorHAnsi"/>
                <w:lang w:val="en-GB"/>
              </w:rPr>
            </w:pPr>
            <w:r w:rsidRPr="008632DF">
              <w:rPr>
                <w:rFonts w:cstheme="minorHAnsi"/>
                <w:lang w:val="en-GB"/>
              </w:rPr>
              <w:t>In the event of withdrawal from this contract, the Participant will be reimbursed all payments received from him, immediately, and in any case no later than 14 days from the day on which we were informed about the Participant's decision to exercise the right to withdraw from this contract.</w:t>
            </w:r>
          </w:p>
          <w:p w14:paraId="308998B1" w14:textId="77777777" w:rsidR="008632DF" w:rsidRPr="008632DF" w:rsidRDefault="008632DF" w:rsidP="004A0762">
            <w:pPr>
              <w:spacing w:line="276" w:lineRule="auto"/>
              <w:jc w:val="both"/>
              <w:rPr>
                <w:rFonts w:cstheme="minorHAnsi"/>
                <w:lang w:val="en-GB"/>
              </w:rPr>
            </w:pPr>
          </w:p>
          <w:p w14:paraId="29B3845C" w14:textId="77777777" w:rsidR="008632DF" w:rsidRPr="008632DF" w:rsidRDefault="008632DF" w:rsidP="004A0762">
            <w:pPr>
              <w:spacing w:line="276" w:lineRule="auto"/>
              <w:jc w:val="both"/>
              <w:rPr>
                <w:rFonts w:cstheme="minorHAnsi"/>
                <w:b/>
                <w:lang w:val="en-GB"/>
              </w:rPr>
            </w:pPr>
            <w:r w:rsidRPr="008632DF">
              <w:rPr>
                <w:rFonts w:cstheme="minorHAnsi"/>
                <w:lang w:val="en-GB"/>
              </w:rPr>
              <w:t>The reimbursement will be made using the same payment methods that were used by the Participant in the original transaction, unless the Participant agrees to a different solution.</w:t>
            </w:r>
          </w:p>
        </w:tc>
      </w:tr>
    </w:tbl>
    <w:p w14:paraId="29686202" w14:textId="77777777" w:rsidR="008632DF" w:rsidRPr="008632DF" w:rsidRDefault="008632DF" w:rsidP="008632DF">
      <w:pPr>
        <w:spacing w:after="0" w:line="276" w:lineRule="auto"/>
        <w:jc w:val="center"/>
        <w:rPr>
          <w:rFonts w:cstheme="minorHAnsi"/>
          <w:b/>
          <w:lang w:val="en-GB"/>
        </w:rPr>
      </w:pPr>
    </w:p>
    <w:p w14:paraId="24849EC6" w14:textId="77777777" w:rsidR="008632DF" w:rsidRPr="008632DF" w:rsidRDefault="008632DF" w:rsidP="008632DF">
      <w:pPr>
        <w:spacing w:after="0" w:line="276" w:lineRule="auto"/>
        <w:jc w:val="center"/>
        <w:rPr>
          <w:rFonts w:cstheme="minorHAnsi"/>
          <w:b/>
          <w:lang w:val="en-GB"/>
        </w:rPr>
      </w:pPr>
    </w:p>
    <w:p w14:paraId="0ECBE6AD" w14:textId="77777777" w:rsidR="008632DF" w:rsidRPr="008632DF" w:rsidRDefault="008632DF" w:rsidP="008632DF">
      <w:pPr>
        <w:spacing w:after="0" w:line="276" w:lineRule="auto"/>
        <w:jc w:val="center"/>
        <w:rPr>
          <w:rFonts w:cstheme="minorHAnsi"/>
          <w:b/>
          <w:lang w:val="en-GB"/>
        </w:rPr>
      </w:pPr>
    </w:p>
    <w:p w14:paraId="3F5D3F08" w14:textId="77777777" w:rsidR="008632DF" w:rsidRPr="008632DF" w:rsidRDefault="008632DF" w:rsidP="008632DF">
      <w:pPr>
        <w:spacing w:after="0" w:line="276" w:lineRule="auto"/>
        <w:rPr>
          <w:rFonts w:cstheme="minorHAnsi"/>
          <w:lang w:val="en-GB"/>
        </w:rPr>
      </w:pPr>
    </w:p>
    <w:p w14:paraId="7747FAFB" w14:textId="77777777" w:rsidR="008632DF" w:rsidRPr="008632DF" w:rsidRDefault="008632DF" w:rsidP="008632DF">
      <w:pPr>
        <w:spacing w:after="0" w:line="276" w:lineRule="auto"/>
        <w:rPr>
          <w:rFonts w:cstheme="minorHAnsi"/>
          <w:lang w:val="en-GB"/>
        </w:rPr>
      </w:pPr>
      <w:r w:rsidRPr="008632DF">
        <w:rPr>
          <w:rFonts w:cstheme="minorHAnsi"/>
          <w:lang w:val="en-GB"/>
        </w:rPr>
        <w:br w:type="page"/>
      </w:r>
    </w:p>
    <w:p w14:paraId="1F7470A9" w14:textId="77777777" w:rsidR="008632DF" w:rsidRPr="008632DF" w:rsidRDefault="008632DF" w:rsidP="008632DF">
      <w:pPr>
        <w:spacing w:after="0" w:line="276" w:lineRule="auto"/>
        <w:jc w:val="center"/>
        <w:rPr>
          <w:rFonts w:cstheme="minorHAnsi"/>
          <w:b/>
          <w:bCs/>
          <w:lang w:val="pl-PL"/>
        </w:rPr>
      </w:pPr>
      <w:r w:rsidRPr="008632DF">
        <w:rPr>
          <w:rFonts w:cstheme="minorHAnsi"/>
          <w:b/>
          <w:bCs/>
          <w:lang w:val="pl-PL"/>
        </w:rPr>
        <w:lastRenderedPageBreak/>
        <w:t xml:space="preserve">ZAŁĄCZNIK NR 3 </w:t>
      </w:r>
    </w:p>
    <w:p w14:paraId="5112D870" w14:textId="77777777" w:rsidR="008632DF" w:rsidRPr="008632DF" w:rsidRDefault="008632DF" w:rsidP="008632DF">
      <w:pPr>
        <w:spacing w:after="0" w:line="276" w:lineRule="auto"/>
        <w:jc w:val="center"/>
        <w:rPr>
          <w:rFonts w:cstheme="minorHAnsi"/>
          <w:b/>
          <w:lang w:val="pl-PL"/>
        </w:rPr>
      </w:pPr>
      <w:r w:rsidRPr="008632DF">
        <w:rPr>
          <w:rFonts w:cstheme="minorHAnsi"/>
          <w:b/>
          <w:bCs/>
          <w:lang w:val="pl-PL"/>
        </w:rPr>
        <w:t>DO REGULAMINU</w:t>
      </w:r>
      <w:r w:rsidRPr="008632DF">
        <w:rPr>
          <w:rFonts w:cstheme="minorHAnsi"/>
          <w:lang w:val="pl-PL"/>
        </w:rPr>
        <w:t xml:space="preserve"> </w:t>
      </w:r>
      <w:r w:rsidRPr="008632DF">
        <w:rPr>
          <w:rFonts w:cstheme="minorHAnsi"/>
          <w:b/>
          <w:lang w:val="pl-PL"/>
        </w:rPr>
        <w:t>DOTYCZĄCY KURSÓW PROWADZONYCH PRZEZ EUROPEAN WIND ACADEMY SPÓŁKA Z OGRANICZONĄ ODPOWIEDZIALNOŚCIĄ Z SIEDZIBĄ W SZCZECINIE</w:t>
      </w:r>
    </w:p>
    <w:p w14:paraId="5B0620BF" w14:textId="77777777" w:rsidR="008632DF" w:rsidRPr="008632DF" w:rsidRDefault="008632DF" w:rsidP="008632DF">
      <w:pPr>
        <w:spacing w:after="0" w:line="276" w:lineRule="auto"/>
        <w:ind w:left="284"/>
        <w:rPr>
          <w:rFonts w:cstheme="minorHAnsi"/>
          <w:lang w:val="pl-PL"/>
        </w:rPr>
      </w:pPr>
    </w:p>
    <w:p w14:paraId="152313FC" w14:textId="77777777" w:rsidR="008632DF" w:rsidRPr="008632DF" w:rsidRDefault="008632DF" w:rsidP="008632DF">
      <w:pPr>
        <w:spacing w:line="276" w:lineRule="auto"/>
        <w:ind w:left="284"/>
        <w:jc w:val="center"/>
        <w:rPr>
          <w:rFonts w:cstheme="minorHAnsi"/>
          <w:b/>
          <w:lang w:val="pl-PL"/>
        </w:rPr>
      </w:pPr>
      <w:r w:rsidRPr="008632DF">
        <w:rPr>
          <w:rFonts w:cstheme="minorHAnsi"/>
          <w:b/>
          <w:lang w:val="pl-PL"/>
        </w:rPr>
        <w:t>WZÓR FORMULARZA ODSTĄPIENIA OD UMOWY</w:t>
      </w:r>
    </w:p>
    <w:p w14:paraId="7DC260CB" w14:textId="77777777" w:rsidR="008632DF" w:rsidRPr="008632DF" w:rsidRDefault="008632DF" w:rsidP="008632DF">
      <w:pPr>
        <w:spacing w:line="276" w:lineRule="auto"/>
        <w:ind w:left="284"/>
        <w:jc w:val="center"/>
        <w:rPr>
          <w:rFonts w:cstheme="minorHAnsi"/>
          <w:i/>
          <w:lang w:val="pl-PL"/>
        </w:rPr>
      </w:pPr>
      <w:r w:rsidRPr="008632DF">
        <w:rPr>
          <w:rFonts w:cstheme="minorHAnsi"/>
          <w:i/>
          <w:lang w:val="pl-PL"/>
        </w:rPr>
        <w:t>(formularz ten należy wypełnić i odesłać tylko w przypadku chęci odstąpienia od umowy)</w:t>
      </w:r>
    </w:p>
    <w:p w14:paraId="25083912" w14:textId="77777777" w:rsidR="008632DF" w:rsidRPr="008632DF" w:rsidRDefault="008632DF" w:rsidP="008632DF">
      <w:pPr>
        <w:spacing w:line="276" w:lineRule="auto"/>
        <w:ind w:left="284"/>
        <w:rPr>
          <w:rFonts w:cstheme="minorHAnsi"/>
          <w:lang w:val="pl-PL"/>
        </w:rPr>
      </w:pPr>
    </w:p>
    <w:p w14:paraId="47821B9D" w14:textId="77777777" w:rsidR="008632DF" w:rsidRPr="008632DF" w:rsidRDefault="008632DF" w:rsidP="008632DF">
      <w:pPr>
        <w:spacing w:line="276" w:lineRule="auto"/>
        <w:rPr>
          <w:rFonts w:cstheme="minorHAnsi"/>
          <w:b/>
          <w:bCs/>
          <w:lang w:val="pl-PL"/>
        </w:rPr>
      </w:pPr>
      <w:r w:rsidRPr="008632DF">
        <w:rPr>
          <w:rFonts w:cstheme="minorHAnsi"/>
          <w:b/>
          <w:bCs/>
          <w:lang w:val="pl-PL"/>
        </w:rPr>
        <w:t>Adresat:</w:t>
      </w:r>
    </w:p>
    <w:p w14:paraId="656A3917" w14:textId="77777777" w:rsidR="008632DF" w:rsidRPr="008632DF" w:rsidRDefault="008632DF" w:rsidP="008632DF">
      <w:pPr>
        <w:spacing w:after="0" w:line="276" w:lineRule="auto"/>
        <w:rPr>
          <w:rFonts w:cstheme="minorHAnsi"/>
          <w:lang w:val="pl-PL"/>
        </w:rPr>
      </w:pPr>
      <w:r w:rsidRPr="008632DF">
        <w:rPr>
          <w:rFonts w:cstheme="minorHAnsi"/>
          <w:b/>
          <w:bCs/>
          <w:lang w:val="pl-PL"/>
        </w:rPr>
        <w:t>European Wind Academy Sp. z o. o.</w:t>
      </w:r>
      <w:r w:rsidRPr="008632DF">
        <w:rPr>
          <w:rFonts w:cstheme="minorHAnsi"/>
          <w:lang w:val="pl-PL"/>
        </w:rPr>
        <w:t xml:space="preserve"> z siedzibą w Szczecinie, wpisana do rejestru przedsiębiorców prowadzonego przez Sąd Rejonowy Szczecin Centrum w Szczecinie, XIII Wydział Gospodarczy Krajowego rejestru Sadowego pod numerem KRS 0000614421, adres: ul. Pomorska 30, 70-812 Szczecin, </w:t>
      </w:r>
      <w:bookmarkStart w:id="10" w:name="_Hlk40379542"/>
      <w:r w:rsidRPr="008632DF">
        <w:rPr>
          <w:rFonts w:cstheme="minorHAnsi"/>
          <w:lang w:val="pl-PL"/>
        </w:rPr>
        <w:t xml:space="preserve">e-mail: </w:t>
      </w:r>
      <w:hyperlink r:id="rId29" w:history="1">
        <w:r w:rsidRPr="004A0762">
          <w:rPr>
            <w:rStyle w:val="Hyperlink"/>
            <w:rFonts w:cstheme="minorHAnsi"/>
            <w:color w:val="0070C0"/>
            <w:lang w:val="pl-PL"/>
          </w:rPr>
          <w:t>academy@e-windacademy.com</w:t>
        </w:r>
      </w:hyperlink>
      <w:bookmarkEnd w:id="10"/>
    </w:p>
    <w:p w14:paraId="371D0624" w14:textId="77777777" w:rsidR="008632DF" w:rsidRPr="008632DF" w:rsidRDefault="008632DF" w:rsidP="008632DF">
      <w:pPr>
        <w:spacing w:line="276" w:lineRule="auto"/>
        <w:ind w:left="284"/>
        <w:rPr>
          <w:rFonts w:cstheme="minorHAnsi"/>
          <w:lang w:val="pl-PL"/>
        </w:rPr>
      </w:pPr>
    </w:p>
    <w:p w14:paraId="6F81644C" w14:textId="77777777" w:rsidR="008632DF" w:rsidRPr="008632DF" w:rsidRDefault="008632DF" w:rsidP="008632DF">
      <w:pPr>
        <w:spacing w:line="276" w:lineRule="auto"/>
        <w:rPr>
          <w:rFonts w:cstheme="minorHAnsi"/>
          <w:lang w:val="pl-PL"/>
        </w:rPr>
      </w:pPr>
      <w:r w:rsidRPr="008632DF">
        <w:rPr>
          <w:rFonts w:cstheme="minorHAnsi"/>
          <w:lang w:val="pl-PL"/>
        </w:rPr>
        <w:t>Ja/</w:t>
      </w:r>
      <w:proofErr w:type="gramStart"/>
      <w:r w:rsidRPr="008632DF">
        <w:rPr>
          <w:rFonts w:cstheme="minorHAnsi"/>
          <w:lang w:val="pl-PL"/>
        </w:rPr>
        <w:t>My</w:t>
      </w:r>
      <w:r w:rsidRPr="008632DF">
        <w:rPr>
          <w:rFonts w:cstheme="minorHAnsi"/>
          <w:vertAlign w:val="superscript"/>
          <w:lang w:val="pl-PL"/>
        </w:rPr>
        <w:t>(</w:t>
      </w:r>
      <w:proofErr w:type="gramEnd"/>
      <w:r w:rsidRPr="008632DF">
        <w:rPr>
          <w:rFonts w:cstheme="minorHAnsi"/>
          <w:vertAlign w:val="superscript"/>
          <w:lang w:val="pl-PL"/>
        </w:rPr>
        <w:t>*)</w:t>
      </w:r>
      <w:r w:rsidRPr="008632DF">
        <w:rPr>
          <w:rFonts w:cstheme="minorHAnsi"/>
          <w:lang w:val="pl-PL"/>
        </w:rPr>
        <w:t xml:space="preserve"> niniejszym informuję/informujemy</w:t>
      </w:r>
      <w:r w:rsidRPr="008632DF">
        <w:rPr>
          <w:rFonts w:cstheme="minorHAnsi"/>
          <w:vertAlign w:val="superscript"/>
          <w:lang w:val="pl-PL"/>
        </w:rPr>
        <w:t>(*)</w:t>
      </w:r>
      <w:r w:rsidRPr="008632DF">
        <w:rPr>
          <w:rFonts w:cstheme="minorHAnsi"/>
          <w:lang w:val="pl-PL"/>
        </w:rPr>
        <w:t xml:space="preserve"> o moim/naszym</w:t>
      </w:r>
      <w:r w:rsidRPr="008632DF">
        <w:rPr>
          <w:rFonts w:cstheme="minorHAnsi"/>
          <w:vertAlign w:val="superscript"/>
          <w:lang w:val="pl-PL"/>
        </w:rPr>
        <w:t>(*)</w:t>
      </w:r>
      <w:r w:rsidRPr="008632DF">
        <w:rPr>
          <w:rFonts w:cstheme="minorHAnsi"/>
          <w:lang w:val="pl-PL"/>
        </w:rPr>
        <w:t xml:space="preserve"> odstąpieniu od umowy o świadczenie następującej usługi</w:t>
      </w:r>
    </w:p>
    <w:p w14:paraId="51F1B3EA" w14:textId="77777777" w:rsidR="008632DF" w:rsidRPr="008632DF" w:rsidRDefault="008632DF" w:rsidP="008632DF">
      <w:pPr>
        <w:spacing w:line="276" w:lineRule="auto"/>
        <w:ind w:left="284"/>
        <w:rPr>
          <w:rFonts w:cstheme="minorHAnsi"/>
          <w:lang w:val="pl-PL"/>
        </w:rPr>
      </w:pP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842"/>
        <w:gridCol w:w="5595"/>
        <w:gridCol w:w="4013"/>
      </w:tblGrid>
      <w:tr w:rsidR="008632DF" w:rsidRPr="008632DF" w14:paraId="5440A099" w14:textId="77777777" w:rsidTr="00C726EC">
        <w:trPr>
          <w:jc w:val="center"/>
        </w:trPr>
        <w:tc>
          <w:tcPr>
            <w:tcW w:w="403" w:type="pct"/>
            <w:tcBorders>
              <w:top w:val="outset" w:sz="6" w:space="0" w:color="auto"/>
              <w:left w:val="outset" w:sz="6" w:space="0" w:color="auto"/>
              <w:bottom w:val="outset" w:sz="6" w:space="0" w:color="auto"/>
              <w:right w:val="outset" w:sz="6" w:space="0" w:color="auto"/>
            </w:tcBorders>
            <w:shd w:val="clear" w:color="auto" w:fill="FFFFFF"/>
            <w:hideMark/>
          </w:tcPr>
          <w:p w14:paraId="408FFF09" w14:textId="77777777" w:rsidR="008632DF" w:rsidRPr="008632DF" w:rsidRDefault="008632DF" w:rsidP="00C726EC">
            <w:pPr>
              <w:spacing w:line="276" w:lineRule="auto"/>
              <w:ind w:left="284"/>
              <w:jc w:val="center"/>
              <w:rPr>
                <w:rFonts w:cstheme="minorHAnsi"/>
              </w:rPr>
            </w:pPr>
            <w:bookmarkStart w:id="11" w:name="_Hlk40380126"/>
            <w:proofErr w:type="spellStart"/>
            <w:r w:rsidRPr="008632DF">
              <w:rPr>
                <w:rFonts w:cstheme="minorHAnsi"/>
              </w:rPr>
              <w:t>Lp</w:t>
            </w:r>
            <w:proofErr w:type="spellEnd"/>
            <w:r w:rsidRPr="008632DF">
              <w:rPr>
                <w:rFonts w:cstheme="minorHAnsi"/>
              </w:rPr>
              <w:t>.</w:t>
            </w:r>
          </w:p>
        </w:tc>
        <w:tc>
          <w:tcPr>
            <w:tcW w:w="2677" w:type="pct"/>
            <w:tcBorders>
              <w:top w:val="outset" w:sz="6" w:space="0" w:color="auto"/>
              <w:left w:val="outset" w:sz="6" w:space="0" w:color="auto"/>
              <w:bottom w:val="outset" w:sz="6" w:space="0" w:color="auto"/>
              <w:right w:val="outset" w:sz="6" w:space="0" w:color="auto"/>
            </w:tcBorders>
            <w:shd w:val="clear" w:color="auto" w:fill="FFFFFF"/>
            <w:hideMark/>
          </w:tcPr>
          <w:p w14:paraId="6F37CCBD" w14:textId="77777777" w:rsidR="008632DF" w:rsidRPr="008632DF" w:rsidRDefault="008632DF" w:rsidP="00C726EC">
            <w:pPr>
              <w:spacing w:line="276" w:lineRule="auto"/>
              <w:ind w:left="284"/>
              <w:jc w:val="center"/>
              <w:rPr>
                <w:rFonts w:cstheme="minorHAnsi"/>
              </w:rPr>
            </w:pPr>
            <w:proofErr w:type="spellStart"/>
            <w:r w:rsidRPr="008632DF">
              <w:rPr>
                <w:rFonts w:cstheme="minorHAnsi"/>
              </w:rPr>
              <w:t>Nazwa</w:t>
            </w:r>
            <w:proofErr w:type="spellEnd"/>
            <w:r w:rsidRPr="008632DF">
              <w:rPr>
                <w:rFonts w:cstheme="minorHAnsi"/>
              </w:rPr>
              <w:t xml:space="preserve"> </w:t>
            </w:r>
            <w:proofErr w:type="spellStart"/>
            <w:r w:rsidRPr="008632DF">
              <w:rPr>
                <w:rFonts w:cstheme="minorHAnsi"/>
              </w:rPr>
              <w:t>kursu</w:t>
            </w:r>
            <w:proofErr w:type="spellEnd"/>
          </w:p>
        </w:tc>
        <w:tc>
          <w:tcPr>
            <w:tcW w:w="1920" w:type="pct"/>
            <w:tcBorders>
              <w:top w:val="outset" w:sz="6" w:space="0" w:color="auto"/>
              <w:left w:val="outset" w:sz="6" w:space="0" w:color="auto"/>
              <w:bottom w:val="outset" w:sz="6" w:space="0" w:color="auto"/>
              <w:right w:val="outset" w:sz="6" w:space="0" w:color="auto"/>
            </w:tcBorders>
            <w:shd w:val="clear" w:color="auto" w:fill="FFFFFF"/>
            <w:hideMark/>
          </w:tcPr>
          <w:p w14:paraId="4AB67202" w14:textId="77777777" w:rsidR="008632DF" w:rsidRPr="008632DF" w:rsidRDefault="008632DF" w:rsidP="00C726EC">
            <w:pPr>
              <w:spacing w:line="276" w:lineRule="auto"/>
              <w:ind w:left="284"/>
              <w:jc w:val="center"/>
              <w:rPr>
                <w:rFonts w:cstheme="minorHAnsi"/>
              </w:rPr>
            </w:pPr>
            <w:r w:rsidRPr="008632DF">
              <w:rPr>
                <w:rFonts w:cstheme="minorHAnsi"/>
              </w:rPr>
              <w:t xml:space="preserve">Data </w:t>
            </w:r>
            <w:proofErr w:type="spellStart"/>
            <w:r w:rsidRPr="008632DF">
              <w:rPr>
                <w:rFonts w:cstheme="minorHAnsi"/>
              </w:rPr>
              <w:t>kursu</w:t>
            </w:r>
            <w:proofErr w:type="spellEnd"/>
          </w:p>
        </w:tc>
      </w:tr>
      <w:tr w:rsidR="008632DF" w:rsidRPr="008632DF" w14:paraId="6048B50A" w14:textId="77777777" w:rsidTr="00C726EC">
        <w:trPr>
          <w:jc w:val="center"/>
        </w:trPr>
        <w:tc>
          <w:tcPr>
            <w:tcW w:w="403" w:type="pct"/>
            <w:tcBorders>
              <w:top w:val="outset" w:sz="6" w:space="0" w:color="auto"/>
              <w:left w:val="outset" w:sz="6" w:space="0" w:color="auto"/>
              <w:bottom w:val="outset" w:sz="6" w:space="0" w:color="auto"/>
              <w:right w:val="outset" w:sz="6" w:space="0" w:color="auto"/>
            </w:tcBorders>
            <w:shd w:val="clear" w:color="auto" w:fill="FFFFFF"/>
            <w:hideMark/>
          </w:tcPr>
          <w:p w14:paraId="4E5E00AC" w14:textId="77777777" w:rsidR="008632DF" w:rsidRPr="008632DF" w:rsidRDefault="008632DF" w:rsidP="00C726EC">
            <w:pPr>
              <w:spacing w:line="276" w:lineRule="auto"/>
              <w:ind w:left="284"/>
              <w:jc w:val="center"/>
              <w:rPr>
                <w:rFonts w:cstheme="minorHAnsi"/>
              </w:rPr>
            </w:pPr>
            <w:r w:rsidRPr="008632DF">
              <w:rPr>
                <w:rFonts w:cstheme="minorHAnsi"/>
              </w:rPr>
              <w:t>1.</w:t>
            </w:r>
          </w:p>
        </w:tc>
        <w:tc>
          <w:tcPr>
            <w:tcW w:w="267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74CA054" w14:textId="77777777" w:rsidR="008632DF" w:rsidRPr="008632DF" w:rsidRDefault="008632DF" w:rsidP="00C726EC">
            <w:pPr>
              <w:spacing w:line="276" w:lineRule="auto"/>
              <w:ind w:left="284"/>
              <w:rPr>
                <w:rFonts w:cstheme="minorHAnsi"/>
              </w:rPr>
            </w:pPr>
            <w:r w:rsidRPr="008632DF">
              <w:rPr>
                <w:rFonts w:cstheme="minorHAnsi"/>
              </w:rPr>
              <w:t> </w:t>
            </w:r>
          </w:p>
        </w:tc>
        <w:tc>
          <w:tcPr>
            <w:tcW w:w="192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1AF61D4" w14:textId="77777777" w:rsidR="008632DF" w:rsidRPr="008632DF" w:rsidRDefault="008632DF" w:rsidP="00C726EC">
            <w:pPr>
              <w:spacing w:line="276" w:lineRule="auto"/>
              <w:ind w:left="284"/>
              <w:rPr>
                <w:rFonts w:cstheme="minorHAnsi"/>
              </w:rPr>
            </w:pPr>
            <w:r w:rsidRPr="008632DF">
              <w:rPr>
                <w:rFonts w:cstheme="minorHAnsi"/>
              </w:rPr>
              <w:t> </w:t>
            </w:r>
          </w:p>
        </w:tc>
      </w:tr>
      <w:tr w:rsidR="008632DF" w:rsidRPr="008632DF" w14:paraId="13B1205B" w14:textId="77777777" w:rsidTr="00C726EC">
        <w:trPr>
          <w:jc w:val="center"/>
        </w:trPr>
        <w:tc>
          <w:tcPr>
            <w:tcW w:w="403" w:type="pct"/>
            <w:tcBorders>
              <w:top w:val="outset" w:sz="6" w:space="0" w:color="auto"/>
              <w:left w:val="outset" w:sz="6" w:space="0" w:color="auto"/>
              <w:bottom w:val="outset" w:sz="6" w:space="0" w:color="auto"/>
              <w:right w:val="outset" w:sz="6" w:space="0" w:color="auto"/>
            </w:tcBorders>
            <w:shd w:val="clear" w:color="auto" w:fill="FFFFFF"/>
            <w:hideMark/>
          </w:tcPr>
          <w:p w14:paraId="60563538" w14:textId="77777777" w:rsidR="008632DF" w:rsidRPr="008632DF" w:rsidRDefault="008632DF" w:rsidP="00C726EC">
            <w:pPr>
              <w:spacing w:line="276" w:lineRule="auto"/>
              <w:ind w:left="284"/>
              <w:jc w:val="center"/>
              <w:rPr>
                <w:rFonts w:cstheme="minorHAnsi"/>
              </w:rPr>
            </w:pPr>
            <w:r w:rsidRPr="008632DF">
              <w:rPr>
                <w:rFonts w:cstheme="minorHAnsi"/>
              </w:rPr>
              <w:t>2.</w:t>
            </w:r>
          </w:p>
        </w:tc>
        <w:tc>
          <w:tcPr>
            <w:tcW w:w="267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6449775" w14:textId="77777777" w:rsidR="008632DF" w:rsidRPr="008632DF" w:rsidRDefault="008632DF" w:rsidP="00C726EC">
            <w:pPr>
              <w:spacing w:line="276" w:lineRule="auto"/>
              <w:ind w:left="284"/>
              <w:rPr>
                <w:rFonts w:cstheme="minorHAnsi"/>
              </w:rPr>
            </w:pPr>
            <w:r w:rsidRPr="008632DF">
              <w:rPr>
                <w:rFonts w:cstheme="minorHAnsi"/>
              </w:rPr>
              <w:t> </w:t>
            </w:r>
          </w:p>
        </w:tc>
        <w:tc>
          <w:tcPr>
            <w:tcW w:w="192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07355D8" w14:textId="77777777" w:rsidR="008632DF" w:rsidRPr="008632DF" w:rsidRDefault="008632DF" w:rsidP="00C726EC">
            <w:pPr>
              <w:spacing w:line="276" w:lineRule="auto"/>
              <w:ind w:left="284"/>
              <w:rPr>
                <w:rFonts w:cstheme="minorHAnsi"/>
              </w:rPr>
            </w:pPr>
            <w:r w:rsidRPr="008632DF">
              <w:rPr>
                <w:rFonts w:cstheme="minorHAnsi"/>
              </w:rPr>
              <w:t> </w:t>
            </w:r>
          </w:p>
        </w:tc>
      </w:tr>
      <w:tr w:rsidR="008632DF" w:rsidRPr="008632DF" w14:paraId="20D42629" w14:textId="77777777" w:rsidTr="00C726EC">
        <w:trPr>
          <w:jc w:val="center"/>
        </w:trPr>
        <w:tc>
          <w:tcPr>
            <w:tcW w:w="403" w:type="pct"/>
            <w:tcBorders>
              <w:top w:val="outset" w:sz="6" w:space="0" w:color="auto"/>
              <w:left w:val="outset" w:sz="6" w:space="0" w:color="auto"/>
              <w:bottom w:val="outset" w:sz="6" w:space="0" w:color="auto"/>
              <w:right w:val="outset" w:sz="6" w:space="0" w:color="auto"/>
            </w:tcBorders>
            <w:shd w:val="clear" w:color="auto" w:fill="FFFFFF"/>
            <w:hideMark/>
          </w:tcPr>
          <w:p w14:paraId="0D32F14B" w14:textId="77777777" w:rsidR="008632DF" w:rsidRPr="008632DF" w:rsidRDefault="008632DF" w:rsidP="00C726EC">
            <w:pPr>
              <w:spacing w:line="276" w:lineRule="auto"/>
              <w:ind w:left="284"/>
              <w:jc w:val="center"/>
              <w:rPr>
                <w:rFonts w:cstheme="minorHAnsi"/>
              </w:rPr>
            </w:pPr>
            <w:r w:rsidRPr="008632DF">
              <w:rPr>
                <w:rFonts w:cstheme="minorHAnsi"/>
              </w:rPr>
              <w:t>3.</w:t>
            </w:r>
          </w:p>
        </w:tc>
        <w:tc>
          <w:tcPr>
            <w:tcW w:w="267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65F807E" w14:textId="77777777" w:rsidR="008632DF" w:rsidRPr="008632DF" w:rsidRDefault="008632DF" w:rsidP="00C726EC">
            <w:pPr>
              <w:spacing w:line="276" w:lineRule="auto"/>
              <w:ind w:left="284"/>
              <w:rPr>
                <w:rFonts w:cstheme="minorHAnsi"/>
              </w:rPr>
            </w:pPr>
            <w:r w:rsidRPr="008632DF">
              <w:rPr>
                <w:rFonts w:cstheme="minorHAnsi"/>
              </w:rPr>
              <w:t> </w:t>
            </w:r>
          </w:p>
        </w:tc>
        <w:tc>
          <w:tcPr>
            <w:tcW w:w="192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8D14F18" w14:textId="77777777" w:rsidR="008632DF" w:rsidRPr="008632DF" w:rsidRDefault="008632DF" w:rsidP="00C726EC">
            <w:pPr>
              <w:spacing w:line="276" w:lineRule="auto"/>
              <w:ind w:left="284"/>
              <w:rPr>
                <w:rFonts w:cstheme="minorHAnsi"/>
              </w:rPr>
            </w:pPr>
            <w:r w:rsidRPr="008632DF">
              <w:rPr>
                <w:rFonts w:cstheme="minorHAnsi"/>
              </w:rPr>
              <w:t> </w:t>
            </w:r>
          </w:p>
        </w:tc>
      </w:tr>
      <w:bookmarkEnd w:id="11"/>
    </w:tbl>
    <w:p w14:paraId="05C8AF97" w14:textId="77777777" w:rsidR="008632DF" w:rsidRPr="008632DF" w:rsidRDefault="008632DF" w:rsidP="008632DF">
      <w:pPr>
        <w:spacing w:line="276" w:lineRule="auto"/>
        <w:ind w:left="284"/>
        <w:rPr>
          <w:rFonts w:cstheme="minorHAnsi"/>
        </w:rPr>
      </w:pPr>
    </w:p>
    <w:p w14:paraId="7F04EC46" w14:textId="77777777" w:rsidR="008632DF" w:rsidRPr="008632DF" w:rsidRDefault="008632DF" w:rsidP="008632DF">
      <w:pPr>
        <w:spacing w:line="276" w:lineRule="auto"/>
        <w:rPr>
          <w:rFonts w:cstheme="minorHAnsi"/>
        </w:rPr>
      </w:pPr>
      <w:bookmarkStart w:id="12" w:name="_Hlk40380233"/>
      <w:r w:rsidRPr="008632DF">
        <w:rPr>
          <w:rFonts w:cstheme="minorHAnsi"/>
        </w:rPr>
        <w:t xml:space="preserve">Data </w:t>
      </w:r>
      <w:proofErr w:type="spellStart"/>
      <w:r w:rsidRPr="008632DF">
        <w:rPr>
          <w:rFonts w:cstheme="minorHAnsi"/>
        </w:rPr>
        <w:t>zawarcia</w:t>
      </w:r>
      <w:proofErr w:type="spellEnd"/>
      <w:r w:rsidRPr="008632DF">
        <w:rPr>
          <w:rFonts w:cstheme="minorHAnsi"/>
        </w:rPr>
        <w:t xml:space="preserve"> </w:t>
      </w:r>
      <w:proofErr w:type="spellStart"/>
      <w:r w:rsidRPr="008632DF">
        <w:rPr>
          <w:rFonts w:cstheme="minorHAnsi"/>
        </w:rPr>
        <w:t>umowy</w:t>
      </w:r>
      <w:proofErr w:type="spellEnd"/>
      <w:r w:rsidRPr="008632DF">
        <w:rPr>
          <w:rFonts w:cstheme="minorHAnsi"/>
        </w:rPr>
        <w:t>_____________________________________</w:t>
      </w:r>
    </w:p>
    <w:p w14:paraId="7AE93103" w14:textId="77777777" w:rsidR="008632DF" w:rsidRPr="008632DF" w:rsidRDefault="008632DF" w:rsidP="008632DF">
      <w:pPr>
        <w:spacing w:line="276" w:lineRule="auto"/>
        <w:ind w:left="284"/>
        <w:rPr>
          <w:rFonts w:cstheme="minorHAnsi"/>
        </w:rPr>
      </w:pPr>
    </w:p>
    <w:p w14:paraId="5F0A3C65" w14:textId="77777777" w:rsidR="008632DF" w:rsidRPr="008632DF" w:rsidRDefault="008632DF" w:rsidP="008632DF">
      <w:pPr>
        <w:spacing w:line="276" w:lineRule="auto"/>
        <w:rPr>
          <w:rFonts w:cstheme="minorHAnsi"/>
          <w:lang w:val="pl-PL"/>
        </w:rPr>
      </w:pPr>
      <w:r w:rsidRPr="008632DF">
        <w:rPr>
          <w:rFonts w:cstheme="minorHAnsi"/>
          <w:lang w:val="pl-PL"/>
        </w:rPr>
        <w:t>Imię i nazwisko konsumenta(-ów) _____________________________________</w:t>
      </w:r>
    </w:p>
    <w:p w14:paraId="26BBD5B8" w14:textId="77777777" w:rsidR="008632DF" w:rsidRPr="008632DF" w:rsidRDefault="008632DF" w:rsidP="008632DF">
      <w:pPr>
        <w:spacing w:line="276" w:lineRule="auto"/>
        <w:ind w:left="284"/>
        <w:rPr>
          <w:rFonts w:cstheme="minorHAnsi"/>
          <w:lang w:val="pl-PL"/>
        </w:rPr>
      </w:pPr>
    </w:p>
    <w:p w14:paraId="0F02C452" w14:textId="77777777" w:rsidR="008632DF" w:rsidRPr="008632DF" w:rsidRDefault="008632DF" w:rsidP="008632DF">
      <w:pPr>
        <w:spacing w:line="276" w:lineRule="auto"/>
        <w:rPr>
          <w:rFonts w:cstheme="minorHAnsi"/>
          <w:lang w:val="pl-PL"/>
        </w:rPr>
      </w:pPr>
      <w:r w:rsidRPr="008632DF">
        <w:rPr>
          <w:rFonts w:cstheme="minorHAnsi"/>
          <w:lang w:val="pl-PL"/>
        </w:rPr>
        <w:t>Adres konsumenta(-ów) _____________________________________________</w:t>
      </w:r>
    </w:p>
    <w:p w14:paraId="78323469" w14:textId="77777777" w:rsidR="008632DF" w:rsidRPr="008632DF" w:rsidRDefault="008632DF" w:rsidP="008632DF">
      <w:pPr>
        <w:spacing w:line="276" w:lineRule="auto"/>
        <w:ind w:left="284"/>
        <w:rPr>
          <w:rFonts w:cstheme="minorHAnsi"/>
          <w:lang w:val="pl-PL"/>
        </w:rPr>
      </w:pPr>
    </w:p>
    <w:p w14:paraId="391189F2" w14:textId="77777777" w:rsidR="008632DF" w:rsidRPr="008632DF" w:rsidRDefault="008632DF" w:rsidP="008632DF">
      <w:pPr>
        <w:tabs>
          <w:tab w:val="center" w:pos="6521"/>
        </w:tabs>
        <w:spacing w:after="0" w:line="276" w:lineRule="auto"/>
        <w:ind w:left="284"/>
        <w:rPr>
          <w:rFonts w:cstheme="minorHAnsi"/>
          <w:lang w:val="pl-PL"/>
        </w:rPr>
      </w:pPr>
      <w:r w:rsidRPr="008632DF">
        <w:rPr>
          <w:rFonts w:cstheme="minorHAnsi"/>
          <w:lang w:val="pl-PL"/>
        </w:rPr>
        <w:tab/>
        <w:t>__________________________</w:t>
      </w:r>
    </w:p>
    <w:p w14:paraId="70E5CEAB" w14:textId="77777777" w:rsidR="008632DF" w:rsidRPr="008632DF" w:rsidRDefault="008632DF" w:rsidP="008632DF">
      <w:pPr>
        <w:tabs>
          <w:tab w:val="center" w:pos="6521"/>
        </w:tabs>
        <w:spacing w:after="0" w:line="276" w:lineRule="auto"/>
        <w:ind w:left="284"/>
        <w:rPr>
          <w:rFonts w:cstheme="minorHAnsi"/>
          <w:i/>
          <w:iCs/>
          <w:lang w:val="pl-PL"/>
        </w:rPr>
      </w:pPr>
      <w:r w:rsidRPr="008632DF">
        <w:rPr>
          <w:rFonts w:cstheme="minorHAnsi"/>
          <w:lang w:val="pl-PL"/>
        </w:rPr>
        <w:tab/>
      </w:r>
      <w:r w:rsidRPr="008632DF">
        <w:rPr>
          <w:rFonts w:cstheme="minorHAnsi"/>
          <w:i/>
          <w:iCs/>
          <w:lang w:val="pl-PL"/>
        </w:rPr>
        <w:t>Podpis konsumenta(-ów)</w:t>
      </w:r>
    </w:p>
    <w:p w14:paraId="3B367A72" w14:textId="77777777" w:rsidR="008632DF" w:rsidRPr="008632DF" w:rsidRDefault="008632DF" w:rsidP="008632DF">
      <w:pPr>
        <w:tabs>
          <w:tab w:val="center" w:pos="6521"/>
        </w:tabs>
        <w:spacing w:after="0" w:line="276" w:lineRule="auto"/>
        <w:ind w:left="284"/>
        <w:rPr>
          <w:rFonts w:cstheme="minorHAnsi"/>
          <w:lang w:val="pl-PL"/>
        </w:rPr>
      </w:pPr>
      <w:r w:rsidRPr="008632DF">
        <w:rPr>
          <w:rFonts w:cstheme="minorHAnsi"/>
          <w:lang w:val="pl-PL"/>
        </w:rPr>
        <w:tab/>
        <w:t>(tylko jeżeli formularz jest przesyłany w wersji papierowej)</w:t>
      </w:r>
    </w:p>
    <w:bookmarkEnd w:id="12"/>
    <w:p w14:paraId="340438DD" w14:textId="77777777" w:rsidR="008632DF" w:rsidRPr="008632DF" w:rsidRDefault="008632DF" w:rsidP="008632DF">
      <w:pPr>
        <w:spacing w:line="276" w:lineRule="auto"/>
        <w:ind w:left="284"/>
        <w:rPr>
          <w:rFonts w:cstheme="minorHAnsi"/>
          <w:lang w:val="pl-PL"/>
        </w:rPr>
      </w:pPr>
    </w:p>
    <w:p w14:paraId="21063AC6" w14:textId="77777777" w:rsidR="008632DF" w:rsidRPr="008632DF" w:rsidRDefault="008632DF" w:rsidP="008632DF">
      <w:pPr>
        <w:spacing w:line="276" w:lineRule="auto"/>
        <w:ind w:left="284"/>
        <w:rPr>
          <w:rFonts w:cstheme="minorHAnsi"/>
          <w:lang w:val="pl-PL"/>
        </w:rPr>
      </w:pPr>
      <w:r w:rsidRPr="008632DF">
        <w:rPr>
          <w:rFonts w:cstheme="minorHAnsi"/>
          <w:lang w:val="pl-PL"/>
        </w:rPr>
        <w:t>Data: ______________________________</w:t>
      </w:r>
    </w:p>
    <w:p w14:paraId="07097229" w14:textId="77777777" w:rsidR="008632DF" w:rsidRPr="008632DF" w:rsidRDefault="008632DF" w:rsidP="008632DF">
      <w:pPr>
        <w:spacing w:line="276" w:lineRule="auto"/>
        <w:rPr>
          <w:rFonts w:cstheme="minorHAnsi"/>
          <w:bCs/>
          <w:i/>
          <w:iCs/>
          <w:lang w:val="pl-PL"/>
        </w:rPr>
      </w:pPr>
      <w:r w:rsidRPr="008632DF">
        <w:rPr>
          <w:rFonts w:cstheme="minorHAnsi"/>
          <w:bCs/>
          <w:i/>
          <w:iCs/>
          <w:lang w:val="pl-PL"/>
        </w:rPr>
        <w:t xml:space="preserve">* niepotrzebne skreślić </w:t>
      </w:r>
      <w:r w:rsidRPr="008632DF">
        <w:rPr>
          <w:rFonts w:cstheme="minorHAnsi"/>
          <w:bCs/>
          <w:i/>
          <w:iCs/>
          <w:lang w:val="pl-PL"/>
        </w:rPr>
        <w:br w:type="page"/>
      </w:r>
    </w:p>
    <w:p w14:paraId="106D332A" w14:textId="77777777" w:rsidR="008632DF" w:rsidRPr="008632DF" w:rsidRDefault="008632DF" w:rsidP="008632DF">
      <w:pPr>
        <w:spacing w:after="0" w:line="276" w:lineRule="auto"/>
        <w:jc w:val="center"/>
        <w:rPr>
          <w:rFonts w:cstheme="minorHAnsi"/>
          <w:b/>
          <w:lang w:val="pl-PL"/>
        </w:rPr>
      </w:pPr>
      <w:r w:rsidRPr="008632DF">
        <w:rPr>
          <w:rFonts w:cstheme="minorHAnsi"/>
          <w:b/>
          <w:lang w:val="pl-PL"/>
        </w:rPr>
        <w:lastRenderedPageBreak/>
        <w:t>ANNEX No. 3</w:t>
      </w:r>
    </w:p>
    <w:p w14:paraId="48508270" w14:textId="77777777" w:rsidR="008632DF" w:rsidRPr="008632DF" w:rsidRDefault="008632DF" w:rsidP="008632DF">
      <w:pPr>
        <w:spacing w:after="0" w:line="276" w:lineRule="auto"/>
        <w:jc w:val="center"/>
        <w:rPr>
          <w:rFonts w:cstheme="minorHAnsi"/>
          <w:b/>
          <w:lang w:val="en-GB"/>
        </w:rPr>
      </w:pPr>
      <w:r w:rsidRPr="008632DF">
        <w:rPr>
          <w:rFonts w:cstheme="minorHAnsi"/>
          <w:b/>
          <w:lang w:val="en-GB"/>
        </w:rPr>
        <w:t>TO THE REGULATIONS CONCERNING TRAININGS CONDUCTED BY EUROPEAN WIND ACADEMY SPÓŁKA Z OGRANICZONĄ ODPOWIEDZIALNOŚCIĄ (LIMITED LIABILITY COMPANY) WITH ITS REGISTERED OFFICE IN SZCZECIN</w:t>
      </w:r>
    </w:p>
    <w:p w14:paraId="53A8D4A8" w14:textId="77777777" w:rsidR="008632DF" w:rsidRPr="008632DF" w:rsidRDefault="008632DF" w:rsidP="008632DF">
      <w:pPr>
        <w:spacing w:after="0" w:line="276" w:lineRule="auto"/>
        <w:rPr>
          <w:rFonts w:cstheme="minorHAnsi"/>
          <w:lang w:val="en-GB"/>
        </w:rPr>
      </w:pPr>
    </w:p>
    <w:p w14:paraId="0EF3264C" w14:textId="77777777" w:rsidR="008632DF" w:rsidRPr="008632DF" w:rsidRDefault="008632DF" w:rsidP="008632DF">
      <w:pPr>
        <w:spacing w:after="0" w:line="276" w:lineRule="auto"/>
        <w:jc w:val="center"/>
        <w:rPr>
          <w:rFonts w:cstheme="minorHAnsi"/>
          <w:b/>
          <w:bCs/>
          <w:lang w:val="en-GB"/>
        </w:rPr>
      </w:pPr>
      <w:r w:rsidRPr="008632DF">
        <w:rPr>
          <w:rFonts w:cstheme="minorHAnsi"/>
          <w:b/>
          <w:bCs/>
          <w:lang w:val="en-GB"/>
        </w:rPr>
        <w:t>MODEL WITHDRAWAL FROM THE CONTRACT</w:t>
      </w:r>
    </w:p>
    <w:p w14:paraId="2110EF5A" w14:textId="77777777" w:rsidR="008632DF" w:rsidRPr="008632DF" w:rsidRDefault="008632DF" w:rsidP="008632DF">
      <w:pPr>
        <w:spacing w:after="0" w:line="276" w:lineRule="auto"/>
        <w:jc w:val="center"/>
        <w:rPr>
          <w:rFonts w:cstheme="minorHAnsi"/>
          <w:lang w:val="en-GB"/>
        </w:rPr>
      </w:pPr>
      <w:r w:rsidRPr="008632DF">
        <w:rPr>
          <w:rFonts w:cstheme="minorHAnsi"/>
          <w:b/>
          <w:bCs/>
          <w:lang w:val="en-GB"/>
        </w:rPr>
        <w:t>(</w:t>
      </w:r>
      <w:proofErr w:type="gramStart"/>
      <w:r w:rsidRPr="008632DF">
        <w:rPr>
          <w:rFonts w:cstheme="minorHAnsi"/>
          <w:b/>
          <w:bCs/>
          <w:lang w:val="en-GB"/>
        </w:rPr>
        <w:t>this</w:t>
      </w:r>
      <w:proofErr w:type="gramEnd"/>
      <w:r w:rsidRPr="008632DF">
        <w:rPr>
          <w:rFonts w:cstheme="minorHAnsi"/>
          <w:b/>
          <w:bCs/>
          <w:lang w:val="en-GB"/>
        </w:rPr>
        <w:t xml:space="preserve"> form should be completed and returned only if you wish to withdraw from the contract)</w:t>
      </w:r>
    </w:p>
    <w:p w14:paraId="21BB1CF3" w14:textId="77777777" w:rsidR="008632DF" w:rsidRPr="008632DF" w:rsidRDefault="008632DF" w:rsidP="008632DF">
      <w:pPr>
        <w:spacing w:after="0" w:line="276" w:lineRule="auto"/>
        <w:rPr>
          <w:rFonts w:cstheme="minorHAnsi"/>
          <w:lang w:val="en-GB"/>
        </w:rPr>
      </w:pPr>
    </w:p>
    <w:p w14:paraId="2252542C" w14:textId="77777777" w:rsidR="008632DF" w:rsidRPr="008632DF" w:rsidRDefault="008632DF" w:rsidP="008632DF">
      <w:pPr>
        <w:spacing w:after="0" w:line="276" w:lineRule="auto"/>
        <w:rPr>
          <w:rFonts w:cstheme="minorHAnsi"/>
          <w:b/>
          <w:bCs/>
          <w:lang w:val="en-GB"/>
        </w:rPr>
      </w:pPr>
      <w:r w:rsidRPr="008632DF">
        <w:rPr>
          <w:rFonts w:cstheme="minorHAnsi"/>
          <w:b/>
          <w:bCs/>
          <w:lang w:val="en-GB"/>
        </w:rPr>
        <w:t>Addressee:</w:t>
      </w:r>
    </w:p>
    <w:p w14:paraId="4B73D0CF" w14:textId="77777777" w:rsidR="008632DF" w:rsidRPr="008632DF" w:rsidRDefault="008632DF" w:rsidP="008632DF">
      <w:pPr>
        <w:spacing w:after="0" w:line="276" w:lineRule="auto"/>
        <w:rPr>
          <w:rStyle w:val="Hyperlink"/>
          <w:rFonts w:cstheme="minorHAnsi"/>
          <w:color w:val="auto"/>
          <w:lang w:val="en-GB"/>
        </w:rPr>
      </w:pPr>
      <w:r w:rsidRPr="008632DF">
        <w:rPr>
          <w:rFonts w:cstheme="minorHAnsi"/>
          <w:b/>
          <w:bCs/>
          <w:lang w:val="en-GB"/>
        </w:rPr>
        <w:t xml:space="preserve">European Wind Academy Sp. z </w:t>
      </w:r>
      <w:proofErr w:type="spellStart"/>
      <w:r w:rsidRPr="008632DF">
        <w:rPr>
          <w:rFonts w:cstheme="minorHAnsi"/>
          <w:b/>
          <w:bCs/>
          <w:lang w:val="en-GB"/>
        </w:rPr>
        <w:t>o.o.</w:t>
      </w:r>
      <w:proofErr w:type="spellEnd"/>
      <w:r w:rsidRPr="008632DF">
        <w:rPr>
          <w:rFonts w:cstheme="minorHAnsi"/>
          <w:b/>
          <w:bCs/>
          <w:lang w:val="en-GB"/>
        </w:rPr>
        <w:t xml:space="preserve"> </w:t>
      </w:r>
      <w:r w:rsidRPr="008632DF">
        <w:rPr>
          <w:rFonts w:cstheme="minorHAnsi"/>
          <w:lang w:val="en-GB"/>
        </w:rPr>
        <w:t xml:space="preserve">with its registered office in Szczecin, </w:t>
      </w:r>
      <w:r w:rsidRPr="008632DF">
        <w:rPr>
          <w:rFonts w:cstheme="minorHAnsi"/>
        </w:rPr>
        <w:t xml:space="preserve">entered into the Register of Entrepreneurs kept by the District Court Szczecin-Centre in Szczecin XIII Division of the National Court Register under the KRS No. </w:t>
      </w:r>
      <w:r w:rsidRPr="008632DF">
        <w:rPr>
          <w:rFonts w:cstheme="minorHAnsi"/>
          <w:lang w:val="en-GB"/>
        </w:rPr>
        <w:t xml:space="preserve">540672, address: Pomorska 30 Street, 70-812 Szczecin, e-mail: e-mail: </w:t>
      </w:r>
      <w:hyperlink r:id="rId30" w:history="1">
        <w:r w:rsidRPr="004A0762">
          <w:rPr>
            <w:rStyle w:val="Hyperlink"/>
            <w:rFonts w:cstheme="minorHAnsi"/>
            <w:color w:val="0070C0"/>
            <w:lang w:val="en-GB"/>
          </w:rPr>
          <w:t>academy@e-windacademy.com</w:t>
        </w:r>
      </w:hyperlink>
    </w:p>
    <w:p w14:paraId="351E7136" w14:textId="77777777" w:rsidR="008632DF" w:rsidRPr="008632DF" w:rsidRDefault="008632DF" w:rsidP="008632DF">
      <w:pPr>
        <w:spacing w:after="0" w:line="276" w:lineRule="auto"/>
        <w:rPr>
          <w:rStyle w:val="Hyperlink"/>
          <w:rFonts w:cstheme="minorHAnsi"/>
          <w:color w:val="auto"/>
          <w:lang w:val="en-GB"/>
        </w:rPr>
      </w:pPr>
    </w:p>
    <w:p w14:paraId="6BEA008D" w14:textId="77777777" w:rsidR="008632DF" w:rsidRPr="008632DF" w:rsidRDefault="008632DF" w:rsidP="008632DF">
      <w:pPr>
        <w:spacing w:after="0" w:line="276" w:lineRule="auto"/>
        <w:rPr>
          <w:rFonts w:cstheme="minorHAnsi"/>
          <w:lang w:val="en-GB"/>
        </w:rPr>
      </w:pPr>
      <w:r w:rsidRPr="008632DF">
        <w:rPr>
          <w:rFonts w:cstheme="minorHAnsi"/>
          <w:lang w:val="en-GB"/>
        </w:rPr>
        <w:t>I/</w:t>
      </w:r>
      <w:proofErr w:type="gramStart"/>
      <w:r w:rsidRPr="008632DF">
        <w:rPr>
          <w:rFonts w:cstheme="minorHAnsi"/>
          <w:lang w:val="en-GB"/>
        </w:rPr>
        <w:t>We</w:t>
      </w:r>
      <w:r w:rsidRPr="008632DF">
        <w:rPr>
          <w:rFonts w:cstheme="minorHAnsi"/>
          <w:vertAlign w:val="superscript"/>
          <w:lang w:val="en-GB"/>
        </w:rPr>
        <w:t>(</w:t>
      </w:r>
      <w:proofErr w:type="gramEnd"/>
      <w:r w:rsidRPr="008632DF">
        <w:rPr>
          <w:rFonts w:cstheme="minorHAnsi"/>
          <w:vertAlign w:val="superscript"/>
          <w:lang w:val="en-GB"/>
        </w:rPr>
        <w:t>*)</w:t>
      </w:r>
      <w:r w:rsidRPr="008632DF">
        <w:rPr>
          <w:rFonts w:cstheme="minorHAnsi"/>
          <w:lang w:val="en-GB"/>
        </w:rPr>
        <w:t xml:space="preserve"> hereby give notice that I/We</w:t>
      </w:r>
      <w:r w:rsidRPr="008632DF">
        <w:rPr>
          <w:rFonts w:cstheme="minorHAnsi"/>
          <w:vertAlign w:val="superscript"/>
          <w:lang w:val="en-GB"/>
        </w:rPr>
        <w:t>(*)</w:t>
      </w:r>
      <w:r w:rsidRPr="008632DF">
        <w:rPr>
          <w:rFonts w:cstheme="minorHAnsi"/>
          <w:lang w:val="en-GB"/>
        </w:rPr>
        <w:t xml:space="preserve"> withdraw from my/our (*) contract for the provision of the following service:</w:t>
      </w:r>
    </w:p>
    <w:p w14:paraId="0B241C8F" w14:textId="77777777" w:rsidR="008632DF" w:rsidRPr="008632DF" w:rsidRDefault="008632DF" w:rsidP="008632DF">
      <w:pPr>
        <w:spacing w:after="0" w:line="276" w:lineRule="auto"/>
        <w:rPr>
          <w:rFonts w:cstheme="minorHAnsi"/>
          <w:lang w:val="en-GB"/>
        </w:rPr>
      </w:pP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842"/>
        <w:gridCol w:w="5595"/>
        <w:gridCol w:w="4013"/>
      </w:tblGrid>
      <w:tr w:rsidR="008632DF" w:rsidRPr="008632DF" w14:paraId="3628651C" w14:textId="77777777" w:rsidTr="00C726EC">
        <w:trPr>
          <w:jc w:val="center"/>
        </w:trPr>
        <w:tc>
          <w:tcPr>
            <w:tcW w:w="403" w:type="pct"/>
            <w:tcBorders>
              <w:top w:val="outset" w:sz="6" w:space="0" w:color="auto"/>
              <w:left w:val="outset" w:sz="6" w:space="0" w:color="auto"/>
              <w:bottom w:val="outset" w:sz="6" w:space="0" w:color="auto"/>
              <w:right w:val="outset" w:sz="6" w:space="0" w:color="auto"/>
            </w:tcBorders>
            <w:shd w:val="clear" w:color="auto" w:fill="FFFFFF"/>
            <w:hideMark/>
          </w:tcPr>
          <w:p w14:paraId="03684CD4" w14:textId="77777777" w:rsidR="008632DF" w:rsidRPr="008632DF" w:rsidRDefault="008632DF" w:rsidP="00C726EC">
            <w:pPr>
              <w:spacing w:after="0" w:line="276" w:lineRule="auto"/>
              <w:ind w:left="284"/>
              <w:jc w:val="center"/>
              <w:rPr>
                <w:rFonts w:cstheme="minorHAnsi"/>
              </w:rPr>
            </w:pPr>
            <w:r w:rsidRPr="008632DF">
              <w:rPr>
                <w:rFonts w:cstheme="minorHAnsi"/>
              </w:rPr>
              <w:t>No.</w:t>
            </w:r>
          </w:p>
        </w:tc>
        <w:tc>
          <w:tcPr>
            <w:tcW w:w="2677" w:type="pct"/>
            <w:tcBorders>
              <w:top w:val="outset" w:sz="6" w:space="0" w:color="auto"/>
              <w:left w:val="outset" w:sz="6" w:space="0" w:color="auto"/>
              <w:bottom w:val="outset" w:sz="6" w:space="0" w:color="auto"/>
              <w:right w:val="outset" w:sz="6" w:space="0" w:color="auto"/>
            </w:tcBorders>
            <w:shd w:val="clear" w:color="auto" w:fill="FFFFFF"/>
            <w:hideMark/>
          </w:tcPr>
          <w:p w14:paraId="5358214E" w14:textId="77777777" w:rsidR="008632DF" w:rsidRPr="008632DF" w:rsidRDefault="008632DF" w:rsidP="00C726EC">
            <w:pPr>
              <w:spacing w:after="0" w:line="276" w:lineRule="auto"/>
              <w:ind w:left="284"/>
              <w:jc w:val="center"/>
              <w:rPr>
                <w:rFonts w:cstheme="minorHAnsi"/>
              </w:rPr>
            </w:pPr>
            <w:r w:rsidRPr="008632DF">
              <w:rPr>
                <w:rFonts w:cstheme="minorHAnsi"/>
              </w:rPr>
              <w:t>Training name</w:t>
            </w:r>
          </w:p>
        </w:tc>
        <w:tc>
          <w:tcPr>
            <w:tcW w:w="1920" w:type="pct"/>
            <w:tcBorders>
              <w:top w:val="outset" w:sz="6" w:space="0" w:color="auto"/>
              <w:left w:val="outset" w:sz="6" w:space="0" w:color="auto"/>
              <w:bottom w:val="outset" w:sz="6" w:space="0" w:color="auto"/>
              <w:right w:val="outset" w:sz="6" w:space="0" w:color="auto"/>
            </w:tcBorders>
            <w:shd w:val="clear" w:color="auto" w:fill="FFFFFF"/>
            <w:hideMark/>
          </w:tcPr>
          <w:p w14:paraId="77028154" w14:textId="77777777" w:rsidR="008632DF" w:rsidRPr="008632DF" w:rsidRDefault="008632DF" w:rsidP="00C726EC">
            <w:pPr>
              <w:spacing w:after="0" w:line="276" w:lineRule="auto"/>
              <w:ind w:left="284"/>
              <w:jc w:val="center"/>
              <w:rPr>
                <w:rFonts w:cstheme="minorHAnsi"/>
              </w:rPr>
            </w:pPr>
            <w:r w:rsidRPr="008632DF">
              <w:rPr>
                <w:rFonts w:cstheme="minorHAnsi"/>
              </w:rPr>
              <w:t>Date of training</w:t>
            </w:r>
          </w:p>
        </w:tc>
      </w:tr>
      <w:tr w:rsidR="008632DF" w:rsidRPr="008632DF" w14:paraId="2465C2F7" w14:textId="77777777" w:rsidTr="00C726EC">
        <w:trPr>
          <w:jc w:val="center"/>
        </w:trPr>
        <w:tc>
          <w:tcPr>
            <w:tcW w:w="403" w:type="pct"/>
            <w:tcBorders>
              <w:top w:val="outset" w:sz="6" w:space="0" w:color="auto"/>
              <w:left w:val="outset" w:sz="6" w:space="0" w:color="auto"/>
              <w:bottom w:val="outset" w:sz="6" w:space="0" w:color="auto"/>
              <w:right w:val="outset" w:sz="6" w:space="0" w:color="auto"/>
            </w:tcBorders>
            <w:shd w:val="clear" w:color="auto" w:fill="FFFFFF"/>
            <w:hideMark/>
          </w:tcPr>
          <w:p w14:paraId="46BBA4BC" w14:textId="77777777" w:rsidR="008632DF" w:rsidRPr="008632DF" w:rsidRDefault="008632DF" w:rsidP="00C726EC">
            <w:pPr>
              <w:spacing w:after="0" w:line="276" w:lineRule="auto"/>
              <w:ind w:left="284"/>
              <w:jc w:val="center"/>
              <w:rPr>
                <w:rFonts w:cstheme="minorHAnsi"/>
              </w:rPr>
            </w:pPr>
            <w:r w:rsidRPr="008632DF">
              <w:rPr>
                <w:rFonts w:cstheme="minorHAnsi"/>
              </w:rPr>
              <w:t>1.</w:t>
            </w:r>
          </w:p>
        </w:tc>
        <w:tc>
          <w:tcPr>
            <w:tcW w:w="267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7AB97AA" w14:textId="77777777" w:rsidR="008632DF" w:rsidRPr="008632DF" w:rsidRDefault="008632DF" w:rsidP="00C726EC">
            <w:pPr>
              <w:spacing w:after="0" w:line="276" w:lineRule="auto"/>
              <w:ind w:left="284"/>
              <w:rPr>
                <w:rFonts w:cstheme="minorHAnsi"/>
              </w:rPr>
            </w:pPr>
            <w:r w:rsidRPr="008632DF">
              <w:rPr>
                <w:rFonts w:cstheme="minorHAnsi"/>
              </w:rPr>
              <w:t> </w:t>
            </w:r>
          </w:p>
        </w:tc>
        <w:tc>
          <w:tcPr>
            <w:tcW w:w="192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CE626A7" w14:textId="77777777" w:rsidR="008632DF" w:rsidRPr="008632DF" w:rsidRDefault="008632DF" w:rsidP="00C726EC">
            <w:pPr>
              <w:spacing w:after="0" w:line="276" w:lineRule="auto"/>
              <w:ind w:left="284"/>
              <w:rPr>
                <w:rFonts w:cstheme="minorHAnsi"/>
              </w:rPr>
            </w:pPr>
            <w:r w:rsidRPr="008632DF">
              <w:rPr>
                <w:rFonts w:cstheme="minorHAnsi"/>
              </w:rPr>
              <w:t> </w:t>
            </w:r>
          </w:p>
        </w:tc>
      </w:tr>
      <w:tr w:rsidR="008632DF" w:rsidRPr="008632DF" w14:paraId="13598050" w14:textId="77777777" w:rsidTr="00C726EC">
        <w:trPr>
          <w:jc w:val="center"/>
        </w:trPr>
        <w:tc>
          <w:tcPr>
            <w:tcW w:w="403" w:type="pct"/>
            <w:tcBorders>
              <w:top w:val="outset" w:sz="6" w:space="0" w:color="auto"/>
              <w:left w:val="outset" w:sz="6" w:space="0" w:color="auto"/>
              <w:bottom w:val="outset" w:sz="6" w:space="0" w:color="auto"/>
              <w:right w:val="outset" w:sz="6" w:space="0" w:color="auto"/>
            </w:tcBorders>
            <w:shd w:val="clear" w:color="auto" w:fill="FFFFFF"/>
            <w:hideMark/>
          </w:tcPr>
          <w:p w14:paraId="6EF53F97" w14:textId="77777777" w:rsidR="008632DF" w:rsidRPr="008632DF" w:rsidRDefault="008632DF" w:rsidP="00C726EC">
            <w:pPr>
              <w:spacing w:after="0" w:line="276" w:lineRule="auto"/>
              <w:ind w:left="284"/>
              <w:jc w:val="center"/>
              <w:rPr>
                <w:rFonts w:cstheme="minorHAnsi"/>
              </w:rPr>
            </w:pPr>
            <w:r w:rsidRPr="008632DF">
              <w:rPr>
                <w:rFonts w:cstheme="minorHAnsi"/>
              </w:rPr>
              <w:t>2.</w:t>
            </w:r>
          </w:p>
        </w:tc>
        <w:tc>
          <w:tcPr>
            <w:tcW w:w="267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957718" w14:textId="77777777" w:rsidR="008632DF" w:rsidRPr="008632DF" w:rsidRDefault="008632DF" w:rsidP="00C726EC">
            <w:pPr>
              <w:spacing w:after="0" w:line="276" w:lineRule="auto"/>
              <w:ind w:left="284"/>
              <w:rPr>
                <w:rFonts w:cstheme="minorHAnsi"/>
              </w:rPr>
            </w:pPr>
            <w:r w:rsidRPr="008632DF">
              <w:rPr>
                <w:rFonts w:cstheme="minorHAnsi"/>
              </w:rPr>
              <w:t> </w:t>
            </w:r>
          </w:p>
        </w:tc>
        <w:tc>
          <w:tcPr>
            <w:tcW w:w="192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E06BBA4" w14:textId="77777777" w:rsidR="008632DF" w:rsidRPr="008632DF" w:rsidRDefault="008632DF" w:rsidP="00C726EC">
            <w:pPr>
              <w:spacing w:after="0" w:line="276" w:lineRule="auto"/>
              <w:ind w:left="284"/>
              <w:rPr>
                <w:rFonts w:cstheme="minorHAnsi"/>
              </w:rPr>
            </w:pPr>
            <w:r w:rsidRPr="008632DF">
              <w:rPr>
                <w:rFonts w:cstheme="minorHAnsi"/>
              </w:rPr>
              <w:t> </w:t>
            </w:r>
          </w:p>
        </w:tc>
      </w:tr>
      <w:tr w:rsidR="008632DF" w:rsidRPr="008632DF" w14:paraId="18E928F4" w14:textId="77777777" w:rsidTr="00C726EC">
        <w:trPr>
          <w:jc w:val="center"/>
        </w:trPr>
        <w:tc>
          <w:tcPr>
            <w:tcW w:w="403" w:type="pct"/>
            <w:tcBorders>
              <w:top w:val="outset" w:sz="6" w:space="0" w:color="auto"/>
              <w:left w:val="outset" w:sz="6" w:space="0" w:color="auto"/>
              <w:bottom w:val="outset" w:sz="6" w:space="0" w:color="auto"/>
              <w:right w:val="outset" w:sz="6" w:space="0" w:color="auto"/>
            </w:tcBorders>
            <w:shd w:val="clear" w:color="auto" w:fill="FFFFFF"/>
            <w:hideMark/>
          </w:tcPr>
          <w:p w14:paraId="6B9C28BE" w14:textId="77777777" w:rsidR="008632DF" w:rsidRPr="008632DF" w:rsidRDefault="008632DF" w:rsidP="00C726EC">
            <w:pPr>
              <w:spacing w:after="0" w:line="276" w:lineRule="auto"/>
              <w:ind w:left="284"/>
              <w:jc w:val="center"/>
              <w:rPr>
                <w:rFonts w:cstheme="minorHAnsi"/>
              </w:rPr>
            </w:pPr>
            <w:r w:rsidRPr="008632DF">
              <w:rPr>
                <w:rFonts w:cstheme="minorHAnsi"/>
              </w:rPr>
              <w:t>3.</w:t>
            </w:r>
          </w:p>
        </w:tc>
        <w:tc>
          <w:tcPr>
            <w:tcW w:w="267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0D3FD41" w14:textId="77777777" w:rsidR="008632DF" w:rsidRPr="008632DF" w:rsidRDefault="008632DF" w:rsidP="00C726EC">
            <w:pPr>
              <w:spacing w:after="0" w:line="276" w:lineRule="auto"/>
              <w:ind w:left="284"/>
              <w:rPr>
                <w:rFonts w:cstheme="minorHAnsi"/>
              </w:rPr>
            </w:pPr>
            <w:r w:rsidRPr="008632DF">
              <w:rPr>
                <w:rFonts w:cstheme="minorHAnsi"/>
              </w:rPr>
              <w:t> </w:t>
            </w:r>
          </w:p>
        </w:tc>
        <w:tc>
          <w:tcPr>
            <w:tcW w:w="192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FA786BF" w14:textId="77777777" w:rsidR="008632DF" w:rsidRPr="008632DF" w:rsidRDefault="008632DF" w:rsidP="00C726EC">
            <w:pPr>
              <w:spacing w:after="0" w:line="276" w:lineRule="auto"/>
              <w:ind w:left="284"/>
              <w:rPr>
                <w:rFonts w:cstheme="minorHAnsi"/>
              </w:rPr>
            </w:pPr>
            <w:r w:rsidRPr="008632DF">
              <w:rPr>
                <w:rFonts w:cstheme="minorHAnsi"/>
              </w:rPr>
              <w:t> </w:t>
            </w:r>
          </w:p>
        </w:tc>
      </w:tr>
    </w:tbl>
    <w:p w14:paraId="43D4CAC5" w14:textId="77777777" w:rsidR="008632DF" w:rsidRPr="008632DF" w:rsidRDefault="008632DF" w:rsidP="008632DF">
      <w:pPr>
        <w:spacing w:after="0" w:line="276" w:lineRule="auto"/>
        <w:rPr>
          <w:rFonts w:cstheme="minorHAnsi"/>
          <w:lang w:val="en-GB"/>
        </w:rPr>
      </w:pPr>
    </w:p>
    <w:p w14:paraId="5573AEE6" w14:textId="77777777" w:rsidR="008632DF" w:rsidRPr="008632DF" w:rsidRDefault="008632DF" w:rsidP="008632DF">
      <w:pPr>
        <w:spacing w:after="0" w:line="276" w:lineRule="auto"/>
        <w:rPr>
          <w:rFonts w:cstheme="minorHAnsi"/>
          <w:lang w:val="en-GB"/>
        </w:rPr>
      </w:pPr>
      <w:r w:rsidRPr="008632DF">
        <w:rPr>
          <w:rFonts w:cstheme="minorHAnsi"/>
          <w:lang w:val="en-GB"/>
        </w:rPr>
        <w:t>The date of conclusion of the contract _____________________________________</w:t>
      </w:r>
    </w:p>
    <w:p w14:paraId="52098465" w14:textId="77777777" w:rsidR="008632DF" w:rsidRPr="008632DF" w:rsidRDefault="008632DF" w:rsidP="008632DF">
      <w:pPr>
        <w:spacing w:after="0" w:line="276" w:lineRule="auto"/>
        <w:ind w:left="284"/>
        <w:rPr>
          <w:rFonts w:cstheme="minorHAnsi"/>
          <w:lang w:val="en-GB"/>
        </w:rPr>
      </w:pPr>
    </w:p>
    <w:p w14:paraId="52290489" w14:textId="77777777" w:rsidR="008632DF" w:rsidRPr="008632DF" w:rsidRDefault="008632DF" w:rsidP="008632DF">
      <w:pPr>
        <w:spacing w:after="0" w:line="276" w:lineRule="auto"/>
        <w:rPr>
          <w:rFonts w:cstheme="minorHAnsi"/>
          <w:lang w:val="en-GB"/>
        </w:rPr>
      </w:pPr>
      <w:r w:rsidRPr="008632DF">
        <w:rPr>
          <w:rFonts w:cstheme="minorHAnsi"/>
          <w:lang w:val="en-GB"/>
        </w:rPr>
        <w:t>Name of consumer (s) _____________________________________</w:t>
      </w:r>
    </w:p>
    <w:p w14:paraId="0A9FE08D" w14:textId="77777777" w:rsidR="008632DF" w:rsidRPr="008632DF" w:rsidRDefault="008632DF" w:rsidP="008632DF">
      <w:pPr>
        <w:spacing w:after="0" w:line="276" w:lineRule="auto"/>
        <w:ind w:left="284"/>
        <w:rPr>
          <w:rFonts w:cstheme="minorHAnsi"/>
          <w:lang w:val="en-GB"/>
        </w:rPr>
      </w:pPr>
    </w:p>
    <w:p w14:paraId="32764077" w14:textId="77777777" w:rsidR="008632DF" w:rsidRPr="008632DF" w:rsidRDefault="008632DF" w:rsidP="008632DF">
      <w:pPr>
        <w:spacing w:after="0" w:line="276" w:lineRule="auto"/>
        <w:rPr>
          <w:rFonts w:cstheme="minorHAnsi"/>
          <w:lang w:val="en-GB"/>
        </w:rPr>
      </w:pPr>
      <w:r w:rsidRPr="008632DF">
        <w:rPr>
          <w:rFonts w:cstheme="minorHAnsi"/>
          <w:lang w:val="en-GB"/>
        </w:rPr>
        <w:t>Address of consumer (</w:t>
      </w:r>
      <w:proofErr w:type="gramStart"/>
      <w:r w:rsidRPr="008632DF">
        <w:rPr>
          <w:rFonts w:cstheme="minorHAnsi"/>
          <w:lang w:val="en-GB"/>
        </w:rPr>
        <w:t>s)  _</w:t>
      </w:r>
      <w:proofErr w:type="gramEnd"/>
      <w:r w:rsidRPr="008632DF">
        <w:rPr>
          <w:rFonts w:cstheme="minorHAnsi"/>
          <w:lang w:val="en-GB"/>
        </w:rPr>
        <w:t>____________________________________________</w:t>
      </w:r>
    </w:p>
    <w:p w14:paraId="7D93D464" w14:textId="77777777" w:rsidR="008632DF" w:rsidRPr="008632DF" w:rsidRDefault="008632DF" w:rsidP="008632DF">
      <w:pPr>
        <w:spacing w:after="0" w:line="276" w:lineRule="auto"/>
        <w:ind w:left="284"/>
        <w:rPr>
          <w:rFonts w:cstheme="minorHAnsi"/>
          <w:lang w:val="en-GB"/>
        </w:rPr>
      </w:pPr>
    </w:p>
    <w:p w14:paraId="288A8E48" w14:textId="77777777" w:rsidR="00A76370" w:rsidRDefault="008632DF" w:rsidP="008632DF">
      <w:pPr>
        <w:tabs>
          <w:tab w:val="center" w:pos="6521"/>
        </w:tabs>
        <w:spacing w:after="0" w:line="276" w:lineRule="auto"/>
        <w:ind w:left="284"/>
        <w:rPr>
          <w:rFonts w:cstheme="minorHAnsi"/>
          <w:lang w:val="en-GB"/>
        </w:rPr>
      </w:pPr>
      <w:r w:rsidRPr="008632DF">
        <w:rPr>
          <w:rFonts w:cstheme="minorHAnsi"/>
          <w:lang w:val="en-GB"/>
        </w:rPr>
        <w:tab/>
      </w:r>
    </w:p>
    <w:p w14:paraId="6118EBC9" w14:textId="77777777" w:rsidR="00A76370" w:rsidRDefault="00A76370" w:rsidP="008632DF">
      <w:pPr>
        <w:tabs>
          <w:tab w:val="center" w:pos="6521"/>
        </w:tabs>
        <w:spacing w:after="0" w:line="276" w:lineRule="auto"/>
        <w:ind w:left="284"/>
        <w:rPr>
          <w:rFonts w:cstheme="minorHAnsi"/>
          <w:lang w:val="en-GB"/>
        </w:rPr>
      </w:pPr>
    </w:p>
    <w:p w14:paraId="2B480541" w14:textId="35345BA6" w:rsidR="008632DF" w:rsidRPr="008632DF" w:rsidRDefault="00A76370" w:rsidP="008632DF">
      <w:pPr>
        <w:tabs>
          <w:tab w:val="center" w:pos="6521"/>
        </w:tabs>
        <w:spacing w:after="0" w:line="276" w:lineRule="auto"/>
        <w:ind w:left="284"/>
        <w:rPr>
          <w:rFonts w:cstheme="minorHAnsi"/>
          <w:lang w:val="en-GB"/>
        </w:rPr>
      </w:pPr>
      <w:r>
        <w:rPr>
          <w:rFonts w:cstheme="minorHAnsi"/>
          <w:lang w:val="en-GB"/>
        </w:rPr>
        <w:tab/>
      </w:r>
      <w:r w:rsidR="008632DF" w:rsidRPr="008632DF">
        <w:rPr>
          <w:rFonts w:cstheme="minorHAnsi"/>
          <w:lang w:val="en-GB"/>
        </w:rPr>
        <w:t>__________________________</w:t>
      </w:r>
    </w:p>
    <w:p w14:paraId="04FE4B16" w14:textId="77777777" w:rsidR="008632DF" w:rsidRPr="008632DF" w:rsidRDefault="008632DF" w:rsidP="008632DF">
      <w:pPr>
        <w:tabs>
          <w:tab w:val="center" w:pos="6521"/>
        </w:tabs>
        <w:spacing w:after="0" w:line="276" w:lineRule="auto"/>
        <w:ind w:left="284"/>
        <w:rPr>
          <w:rFonts w:cstheme="minorHAnsi"/>
          <w:i/>
          <w:iCs/>
          <w:lang w:val="en-GB"/>
        </w:rPr>
      </w:pPr>
      <w:r w:rsidRPr="008632DF">
        <w:rPr>
          <w:rFonts w:cstheme="minorHAnsi"/>
          <w:lang w:val="en-GB"/>
        </w:rPr>
        <w:tab/>
      </w:r>
      <w:r w:rsidRPr="008632DF">
        <w:rPr>
          <w:rFonts w:cstheme="minorHAnsi"/>
          <w:i/>
          <w:iCs/>
          <w:lang w:val="en-GB"/>
        </w:rPr>
        <w:t xml:space="preserve">Signature of consumer(s) </w:t>
      </w:r>
    </w:p>
    <w:p w14:paraId="2A932E83" w14:textId="77777777" w:rsidR="008632DF" w:rsidRPr="008632DF" w:rsidRDefault="008632DF" w:rsidP="008632DF">
      <w:pPr>
        <w:tabs>
          <w:tab w:val="center" w:pos="6521"/>
        </w:tabs>
        <w:spacing w:after="0" w:line="276" w:lineRule="auto"/>
        <w:ind w:left="284"/>
        <w:rPr>
          <w:rFonts w:cstheme="minorHAnsi"/>
          <w:i/>
          <w:iCs/>
          <w:lang w:val="en-GB"/>
        </w:rPr>
      </w:pPr>
      <w:r w:rsidRPr="008632DF">
        <w:rPr>
          <w:rFonts w:cstheme="minorHAnsi"/>
          <w:i/>
          <w:iCs/>
          <w:lang w:val="en-GB"/>
        </w:rPr>
        <w:tab/>
        <w:t>(</w:t>
      </w:r>
      <w:proofErr w:type="gramStart"/>
      <w:r w:rsidRPr="008632DF">
        <w:rPr>
          <w:rFonts w:cstheme="minorHAnsi"/>
          <w:i/>
          <w:iCs/>
          <w:lang w:val="en-GB"/>
        </w:rPr>
        <w:t>only</w:t>
      </w:r>
      <w:proofErr w:type="gramEnd"/>
      <w:r w:rsidRPr="008632DF">
        <w:rPr>
          <w:rFonts w:cstheme="minorHAnsi"/>
          <w:i/>
          <w:iCs/>
          <w:lang w:val="en-GB"/>
        </w:rPr>
        <w:t xml:space="preserve"> if this form is notified on paper)</w:t>
      </w:r>
    </w:p>
    <w:p w14:paraId="6B6C0ECF" w14:textId="77777777" w:rsidR="008632DF" w:rsidRPr="008632DF" w:rsidRDefault="008632DF" w:rsidP="008632DF">
      <w:pPr>
        <w:tabs>
          <w:tab w:val="center" w:pos="6521"/>
        </w:tabs>
        <w:spacing w:after="0" w:line="276" w:lineRule="auto"/>
        <w:ind w:left="284"/>
        <w:rPr>
          <w:rFonts w:cstheme="minorHAnsi"/>
          <w:lang w:val="en-GB"/>
        </w:rPr>
      </w:pPr>
    </w:p>
    <w:p w14:paraId="2B811662" w14:textId="77777777" w:rsidR="008632DF" w:rsidRPr="008632DF" w:rsidRDefault="008632DF" w:rsidP="008632DF">
      <w:pPr>
        <w:tabs>
          <w:tab w:val="center" w:pos="6521"/>
        </w:tabs>
        <w:spacing w:after="0" w:line="276" w:lineRule="auto"/>
        <w:ind w:left="284"/>
        <w:rPr>
          <w:rFonts w:cstheme="minorHAnsi"/>
          <w:lang w:val="en-GB"/>
        </w:rPr>
      </w:pPr>
    </w:p>
    <w:p w14:paraId="124478C2" w14:textId="77777777" w:rsidR="008632DF" w:rsidRPr="00B05CA7" w:rsidRDefault="008632DF" w:rsidP="008632DF">
      <w:pPr>
        <w:spacing w:after="0" w:line="276" w:lineRule="auto"/>
        <w:rPr>
          <w:rFonts w:cstheme="minorHAnsi"/>
          <w:i/>
          <w:iCs/>
          <w:lang w:val="en-GB"/>
        </w:rPr>
      </w:pPr>
      <w:r w:rsidRPr="00B05CA7">
        <w:rPr>
          <w:rFonts w:cstheme="minorHAnsi"/>
          <w:i/>
          <w:iCs/>
          <w:vertAlign w:val="superscript"/>
        </w:rPr>
        <w:t>(*)</w:t>
      </w:r>
      <w:r w:rsidRPr="00B05CA7">
        <w:rPr>
          <w:rFonts w:cstheme="minorHAnsi"/>
          <w:i/>
          <w:iCs/>
        </w:rPr>
        <w:t xml:space="preserve"> Delete as appropriate.</w:t>
      </w:r>
    </w:p>
    <w:p w14:paraId="767DE531" w14:textId="77777777" w:rsidR="007265AE" w:rsidRPr="008632DF" w:rsidRDefault="007265AE" w:rsidP="008632DF">
      <w:pPr>
        <w:rPr>
          <w:rFonts w:cstheme="minorHAnsi"/>
          <w:lang w:val="pl-PL"/>
        </w:rPr>
      </w:pPr>
    </w:p>
    <w:sectPr w:rsidR="007265AE" w:rsidRPr="008632DF" w:rsidSect="00E622C7">
      <w:headerReference w:type="default" r:id="rId31"/>
      <w:footerReference w:type="default" r:id="rId32"/>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61DA5" w14:textId="77777777" w:rsidR="00A473ED" w:rsidRDefault="00A473ED" w:rsidP="000421A9">
      <w:pPr>
        <w:spacing w:after="0" w:line="240" w:lineRule="auto"/>
      </w:pPr>
      <w:r>
        <w:separator/>
      </w:r>
    </w:p>
  </w:endnote>
  <w:endnote w:type="continuationSeparator" w:id="0">
    <w:p w14:paraId="491A20BF" w14:textId="77777777" w:rsidR="00A473ED" w:rsidRDefault="00A473ED" w:rsidP="0004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B67F" w14:textId="463992A9" w:rsidR="002D64CC" w:rsidRPr="00CE5C58" w:rsidRDefault="002D64CC" w:rsidP="004F03BA">
    <w:pPr>
      <w:pStyle w:val="Footer"/>
      <w:tabs>
        <w:tab w:val="clear" w:pos="4536"/>
      </w:tabs>
      <w:rPr>
        <w:sz w:val="16"/>
        <w:szCs w:val="16"/>
        <w:lang w:val="pl-PL"/>
      </w:rPr>
    </w:pPr>
    <w:r w:rsidRPr="00CE5C58">
      <w:rPr>
        <w:sz w:val="16"/>
        <w:szCs w:val="16"/>
        <w:lang w:val="pl-PL"/>
      </w:rPr>
      <w:t>EWA</w:t>
    </w:r>
    <w:r>
      <w:rPr>
        <w:sz w:val="16"/>
        <w:szCs w:val="16"/>
        <w:lang w:val="pl-PL"/>
      </w:rPr>
      <w:t xml:space="preserve">_P_007 </w:t>
    </w:r>
    <w:r w:rsidRPr="00CE5C58">
      <w:rPr>
        <w:sz w:val="16"/>
        <w:szCs w:val="16"/>
        <w:lang w:val="pl-PL"/>
      </w:rPr>
      <w:t xml:space="preserve">Regulamin </w:t>
    </w:r>
    <w:r>
      <w:rPr>
        <w:sz w:val="16"/>
        <w:szCs w:val="16"/>
        <w:lang w:val="pl-PL"/>
      </w:rPr>
      <w:t>Kursów prowadzonych przez EWA</w:t>
    </w:r>
    <w:r w:rsidRPr="00CE5C58">
      <w:rPr>
        <w:sz w:val="16"/>
        <w:szCs w:val="16"/>
        <w:lang w:val="pl-PL"/>
      </w:rPr>
      <w:tab/>
    </w:r>
    <w:r w:rsidRPr="00CE5C58">
      <w:rPr>
        <w:sz w:val="16"/>
        <w:szCs w:val="16"/>
        <w:lang w:val="pl-PL"/>
      </w:rPr>
      <w:tab/>
    </w:r>
    <w:proofErr w:type="spellStart"/>
    <w:r w:rsidRPr="00CE5C58">
      <w:rPr>
        <w:sz w:val="16"/>
        <w:szCs w:val="16"/>
        <w:lang w:val="pl-PL"/>
      </w:rPr>
      <w:t>Date</w:t>
    </w:r>
    <w:proofErr w:type="spellEnd"/>
    <w:r w:rsidRPr="00CE5C58">
      <w:rPr>
        <w:sz w:val="16"/>
        <w:szCs w:val="16"/>
        <w:lang w:val="pl-PL"/>
      </w:rPr>
      <w:t xml:space="preserve">: </w:t>
    </w:r>
    <w:r w:rsidR="004B7951" w:rsidRPr="004B7951">
      <w:rPr>
        <w:sz w:val="16"/>
        <w:szCs w:val="16"/>
        <w:lang w:val="pl-PL"/>
      </w:rPr>
      <w:t>2.11.2022</w:t>
    </w:r>
  </w:p>
  <w:p w14:paraId="3A8C0286" w14:textId="77777777" w:rsidR="002D64CC" w:rsidRPr="00CE5C58" w:rsidRDefault="002D64CC">
    <w:pPr>
      <w:pStyle w:val="Footer"/>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0C125" w14:textId="77777777" w:rsidR="00A473ED" w:rsidRDefault="00A473ED" w:rsidP="000421A9">
      <w:pPr>
        <w:spacing w:after="0" w:line="240" w:lineRule="auto"/>
      </w:pPr>
      <w:r>
        <w:separator/>
      </w:r>
    </w:p>
  </w:footnote>
  <w:footnote w:type="continuationSeparator" w:id="0">
    <w:p w14:paraId="218E7036" w14:textId="77777777" w:rsidR="00A473ED" w:rsidRDefault="00A473ED" w:rsidP="00042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41B5" w14:textId="77777777" w:rsidR="002D64CC" w:rsidRDefault="002D64CC" w:rsidP="00B1334A">
    <w:pPr>
      <w:pStyle w:val="Header"/>
      <w:tabs>
        <w:tab w:val="clear" w:pos="4536"/>
        <w:tab w:val="clear" w:pos="9072"/>
        <w:tab w:val="center" w:pos="5535"/>
        <w:tab w:val="left" w:pos="6630"/>
      </w:tabs>
    </w:pPr>
    <w:r>
      <w:rPr>
        <w:noProof/>
      </w:rPr>
      <w:drawing>
        <wp:anchor distT="0" distB="0" distL="114300" distR="114300" simplePos="0" relativeHeight="251663360" behindDoc="1" locked="0" layoutInCell="1" allowOverlap="1" wp14:anchorId="7E153260" wp14:editId="0E3A7A59">
          <wp:simplePos x="0" y="0"/>
          <wp:positionH relativeFrom="page">
            <wp:posOffset>-152400</wp:posOffset>
          </wp:positionH>
          <wp:positionV relativeFrom="paragraph">
            <wp:posOffset>-830580</wp:posOffset>
          </wp:positionV>
          <wp:extent cx="7839075" cy="1599565"/>
          <wp:effectExtent l="0" t="0" r="9525" b="635"/>
          <wp:wrapNone/>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01.jpg"/>
                  <pic:cNvPicPr/>
                </pic:nvPicPr>
                <pic:blipFill>
                  <a:blip r:embed="rId1">
                    <a:extLst>
                      <a:ext uri="{28A0092B-C50C-407E-A947-70E740481C1C}">
                        <a14:useLocalDpi xmlns:a14="http://schemas.microsoft.com/office/drawing/2010/main" val="0"/>
                      </a:ext>
                    </a:extLst>
                  </a:blip>
                  <a:stretch>
                    <a:fillRect/>
                  </a:stretch>
                </pic:blipFill>
                <pic:spPr>
                  <a:xfrm>
                    <a:off x="0" y="0"/>
                    <a:ext cx="7839075" cy="1599565"/>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6451B071" w14:textId="77777777" w:rsidR="002D64CC" w:rsidRDefault="002D6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7C73"/>
    <w:multiLevelType w:val="multilevel"/>
    <w:tmpl w:val="19682F5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EB15F84"/>
    <w:multiLevelType w:val="multilevel"/>
    <w:tmpl w:val="2BA0E48C"/>
    <w:styleLink w:val="WWNum33"/>
    <w:lvl w:ilvl="0">
      <w:start w:val="1"/>
      <w:numFmt w:val="decimal"/>
      <w:lvlText w:val="%1)"/>
      <w:lvlJc w:val="left"/>
      <w:pPr>
        <w:ind w:left="318" w:hanging="360"/>
      </w:pPr>
    </w:lvl>
    <w:lvl w:ilvl="1">
      <w:start w:val="1"/>
      <w:numFmt w:val="lowerLetter"/>
      <w:lvlText w:val="%2."/>
      <w:lvlJc w:val="left"/>
      <w:pPr>
        <w:ind w:left="1038" w:hanging="360"/>
      </w:pPr>
    </w:lvl>
    <w:lvl w:ilvl="2">
      <w:start w:val="1"/>
      <w:numFmt w:val="lowerRoman"/>
      <w:lvlText w:val="%1.%2.%3."/>
      <w:lvlJc w:val="right"/>
      <w:pPr>
        <w:ind w:left="1758" w:hanging="180"/>
      </w:pPr>
    </w:lvl>
    <w:lvl w:ilvl="3">
      <w:start w:val="1"/>
      <w:numFmt w:val="decimal"/>
      <w:lvlText w:val="%1.%2.%3.%4."/>
      <w:lvlJc w:val="left"/>
      <w:pPr>
        <w:ind w:left="2478" w:hanging="360"/>
      </w:pPr>
    </w:lvl>
    <w:lvl w:ilvl="4">
      <w:start w:val="1"/>
      <w:numFmt w:val="lowerLetter"/>
      <w:lvlText w:val="%1.%2.%3.%4.%5."/>
      <w:lvlJc w:val="left"/>
      <w:pPr>
        <w:ind w:left="3198" w:hanging="360"/>
      </w:pPr>
    </w:lvl>
    <w:lvl w:ilvl="5">
      <w:start w:val="1"/>
      <w:numFmt w:val="lowerRoman"/>
      <w:lvlText w:val="%1.%2.%3.%4.%5.%6."/>
      <w:lvlJc w:val="right"/>
      <w:pPr>
        <w:ind w:left="3918" w:hanging="180"/>
      </w:pPr>
    </w:lvl>
    <w:lvl w:ilvl="6">
      <w:start w:val="1"/>
      <w:numFmt w:val="decimal"/>
      <w:lvlText w:val="%1.%2.%3.%4.%5.%6.%7."/>
      <w:lvlJc w:val="left"/>
      <w:pPr>
        <w:ind w:left="4638" w:hanging="360"/>
      </w:pPr>
    </w:lvl>
    <w:lvl w:ilvl="7">
      <w:start w:val="1"/>
      <w:numFmt w:val="lowerLetter"/>
      <w:lvlText w:val="%1.%2.%3.%4.%5.%6.%7.%8."/>
      <w:lvlJc w:val="left"/>
      <w:pPr>
        <w:ind w:left="5358" w:hanging="360"/>
      </w:pPr>
    </w:lvl>
    <w:lvl w:ilvl="8">
      <w:start w:val="1"/>
      <w:numFmt w:val="lowerRoman"/>
      <w:lvlText w:val="%1.%2.%3.%4.%5.%6.%7.%8.%9."/>
      <w:lvlJc w:val="right"/>
      <w:pPr>
        <w:ind w:left="6078" w:hanging="180"/>
      </w:pPr>
    </w:lvl>
  </w:abstractNum>
  <w:abstractNum w:abstractNumId="2" w15:restartNumberingAfterBreak="0">
    <w:nsid w:val="10BD5A21"/>
    <w:multiLevelType w:val="hybridMultilevel"/>
    <w:tmpl w:val="A8929B1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174334"/>
    <w:multiLevelType w:val="multilevel"/>
    <w:tmpl w:val="DCF2CB1C"/>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11C26422"/>
    <w:multiLevelType w:val="multilevel"/>
    <w:tmpl w:val="749ACC0C"/>
    <w:styleLink w:val="WWNum19"/>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5BF71EF"/>
    <w:multiLevelType w:val="multilevel"/>
    <w:tmpl w:val="43F6CADA"/>
    <w:styleLink w:val="WWNum35"/>
    <w:lvl w:ilvl="0">
      <w:start w:val="1"/>
      <w:numFmt w:val="decimal"/>
      <w:lvlText w:val="%1."/>
      <w:lvlJc w:val="left"/>
      <w:pPr>
        <w:ind w:left="318" w:hanging="360"/>
      </w:pPr>
    </w:lvl>
    <w:lvl w:ilvl="1">
      <w:start w:val="1"/>
      <w:numFmt w:val="lowerLetter"/>
      <w:lvlText w:val="%2."/>
      <w:lvlJc w:val="left"/>
      <w:pPr>
        <w:ind w:left="1038" w:hanging="360"/>
      </w:pPr>
    </w:lvl>
    <w:lvl w:ilvl="2">
      <w:start w:val="1"/>
      <w:numFmt w:val="lowerRoman"/>
      <w:lvlText w:val="%1.%2.%3."/>
      <w:lvlJc w:val="right"/>
      <w:pPr>
        <w:ind w:left="1758" w:hanging="180"/>
      </w:pPr>
    </w:lvl>
    <w:lvl w:ilvl="3">
      <w:start w:val="1"/>
      <w:numFmt w:val="decimal"/>
      <w:lvlText w:val="%1.%2.%3.%4."/>
      <w:lvlJc w:val="left"/>
      <w:pPr>
        <w:ind w:left="2478" w:hanging="360"/>
      </w:pPr>
    </w:lvl>
    <w:lvl w:ilvl="4">
      <w:start w:val="1"/>
      <w:numFmt w:val="lowerLetter"/>
      <w:lvlText w:val="%1.%2.%3.%4.%5."/>
      <w:lvlJc w:val="left"/>
      <w:pPr>
        <w:ind w:left="3198" w:hanging="360"/>
      </w:pPr>
    </w:lvl>
    <w:lvl w:ilvl="5">
      <w:start w:val="1"/>
      <w:numFmt w:val="lowerRoman"/>
      <w:lvlText w:val="%1.%2.%3.%4.%5.%6."/>
      <w:lvlJc w:val="right"/>
      <w:pPr>
        <w:ind w:left="3918" w:hanging="180"/>
      </w:pPr>
    </w:lvl>
    <w:lvl w:ilvl="6">
      <w:start w:val="1"/>
      <w:numFmt w:val="decimal"/>
      <w:lvlText w:val="%1.%2.%3.%4.%5.%6.%7."/>
      <w:lvlJc w:val="left"/>
      <w:pPr>
        <w:ind w:left="4638" w:hanging="360"/>
      </w:pPr>
    </w:lvl>
    <w:lvl w:ilvl="7">
      <w:start w:val="1"/>
      <w:numFmt w:val="lowerLetter"/>
      <w:lvlText w:val="%1.%2.%3.%4.%5.%6.%7.%8."/>
      <w:lvlJc w:val="left"/>
      <w:pPr>
        <w:ind w:left="5358" w:hanging="360"/>
      </w:pPr>
    </w:lvl>
    <w:lvl w:ilvl="8">
      <w:start w:val="1"/>
      <w:numFmt w:val="lowerRoman"/>
      <w:lvlText w:val="%1.%2.%3.%4.%5.%6.%7.%8.%9."/>
      <w:lvlJc w:val="right"/>
      <w:pPr>
        <w:ind w:left="6078" w:hanging="180"/>
      </w:pPr>
    </w:lvl>
  </w:abstractNum>
  <w:abstractNum w:abstractNumId="6" w15:restartNumberingAfterBreak="0">
    <w:nsid w:val="16224B2B"/>
    <w:multiLevelType w:val="multilevel"/>
    <w:tmpl w:val="E872E018"/>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6F5659B"/>
    <w:multiLevelType w:val="hybridMultilevel"/>
    <w:tmpl w:val="236EA7A4"/>
    <w:lvl w:ilvl="0" w:tplc="E3E4609E">
      <w:start w:val="1"/>
      <w:numFmt w:val="decimal"/>
      <w:lvlText w:val="%1."/>
      <w:lvlJc w:val="left"/>
      <w:pPr>
        <w:ind w:left="244" w:hanging="360"/>
      </w:pPr>
      <w:rPr>
        <w:rFonts w:hint="default"/>
      </w:rPr>
    </w:lvl>
    <w:lvl w:ilvl="1" w:tplc="04150019" w:tentative="1">
      <w:start w:val="1"/>
      <w:numFmt w:val="lowerLetter"/>
      <w:lvlText w:val="%2."/>
      <w:lvlJc w:val="left"/>
      <w:pPr>
        <w:ind w:left="964" w:hanging="360"/>
      </w:pPr>
    </w:lvl>
    <w:lvl w:ilvl="2" w:tplc="0415001B" w:tentative="1">
      <w:start w:val="1"/>
      <w:numFmt w:val="lowerRoman"/>
      <w:lvlText w:val="%3."/>
      <w:lvlJc w:val="right"/>
      <w:pPr>
        <w:ind w:left="1684" w:hanging="180"/>
      </w:pPr>
    </w:lvl>
    <w:lvl w:ilvl="3" w:tplc="0415000F" w:tentative="1">
      <w:start w:val="1"/>
      <w:numFmt w:val="decimal"/>
      <w:lvlText w:val="%4."/>
      <w:lvlJc w:val="left"/>
      <w:pPr>
        <w:ind w:left="2404" w:hanging="360"/>
      </w:pPr>
    </w:lvl>
    <w:lvl w:ilvl="4" w:tplc="04150019" w:tentative="1">
      <w:start w:val="1"/>
      <w:numFmt w:val="lowerLetter"/>
      <w:lvlText w:val="%5."/>
      <w:lvlJc w:val="left"/>
      <w:pPr>
        <w:ind w:left="3124" w:hanging="360"/>
      </w:pPr>
    </w:lvl>
    <w:lvl w:ilvl="5" w:tplc="0415001B" w:tentative="1">
      <w:start w:val="1"/>
      <w:numFmt w:val="lowerRoman"/>
      <w:lvlText w:val="%6."/>
      <w:lvlJc w:val="right"/>
      <w:pPr>
        <w:ind w:left="3844" w:hanging="180"/>
      </w:pPr>
    </w:lvl>
    <w:lvl w:ilvl="6" w:tplc="0415000F" w:tentative="1">
      <w:start w:val="1"/>
      <w:numFmt w:val="decimal"/>
      <w:lvlText w:val="%7."/>
      <w:lvlJc w:val="left"/>
      <w:pPr>
        <w:ind w:left="4564" w:hanging="360"/>
      </w:pPr>
    </w:lvl>
    <w:lvl w:ilvl="7" w:tplc="04150019" w:tentative="1">
      <w:start w:val="1"/>
      <w:numFmt w:val="lowerLetter"/>
      <w:lvlText w:val="%8."/>
      <w:lvlJc w:val="left"/>
      <w:pPr>
        <w:ind w:left="5284" w:hanging="360"/>
      </w:pPr>
    </w:lvl>
    <w:lvl w:ilvl="8" w:tplc="0415001B" w:tentative="1">
      <w:start w:val="1"/>
      <w:numFmt w:val="lowerRoman"/>
      <w:lvlText w:val="%9."/>
      <w:lvlJc w:val="right"/>
      <w:pPr>
        <w:ind w:left="6004" w:hanging="180"/>
      </w:pPr>
    </w:lvl>
  </w:abstractNum>
  <w:abstractNum w:abstractNumId="8" w15:restartNumberingAfterBreak="0">
    <w:nsid w:val="180D622C"/>
    <w:multiLevelType w:val="hybridMultilevel"/>
    <w:tmpl w:val="E2486AC2"/>
    <w:lvl w:ilvl="0" w:tplc="F0BA9118">
      <w:start w:val="1"/>
      <w:numFmt w:val="lowerLetter"/>
      <w:lvlText w:val="%1)"/>
      <w:lvlJc w:val="left"/>
      <w:pPr>
        <w:ind w:left="678" w:hanging="360"/>
      </w:pPr>
      <w:rPr>
        <w:rFont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9" w15:restartNumberingAfterBreak="0">
    <w:nsid w:val="1A0A3A9A"/>
    <w:multiLevelType w:val="hybridMultilevel"/>
    <w:tmpl w:val="D3645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8359CC"/>
    <w:multiLevelType w:val="multilevel"/>
    <w:tmpl w:val="60DC4FFC"/>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1311D47"/>
    <w:multiLevelType w:val="hybridMultilevel"/>
    <w:tmpl w:val="C4AEE7D0"/>
    <w:lvl w:ilvl="0" w:tplc="CDA00A62">
      <w:start w:val="1"/>
      <w:numFmt w:val="lowerLetter"/>
      <w:lvlText w:val="%1)"/>
      <w:lvlJc w:val="left"/>
      <w:pPr>
        <w:ind w:left="670" w:hanging="360"/>
      </w:pPr>
      <w:rPr>
        <w:rFonts w:hint="default"/>
      </w:rPr>
    </w:lvl>
    <w:lvl w:ilvl="1" w:tplc="04150019" w:tentative="1">
      <w:start w:val="1"/>
      <w:numFmt w:val="lowerLetter"/>
      <w:lvlText w:val="%2."/>
      <w:lvlJc w:val="left"/>
      <w:pPr>
        <w:ind w:left="1390" w:hanging="360"/>
      </w:pPr>
    </w:lvl>
    <w:lvl w:ilvl="2" w:tplc="0415001B" w:tentative="1">
      <w:start w:val="1"/>
      <w:numFmt w:val="lowerRoman"/>
      <w:lvlText w:val="%3."/>
      <w:lvlJc w:val="right"/>
      <w:pPr>
        <w:ind w:left="2110" w:hanging="180"/>
      </w:pPr>
    </w:lvl>
    <w:lvl w:ilvl="3" w:tplc="0415000F" w:tentative="1">
      <w:start w:val="1"/>
      <w:numFmt w:val="decimal"/>
      <w:lvlText w:val="%4."/>
      <w:lvlJc w:val="left"/>
      <w:pPr>
        <w:ind w:left="2830" w:hanging="360"/>
      </w:pPr>
    </w:lvl>
    <w:lvl w:ilvl="4" w:tplc="04150019" w:tentative="1">
      <w:start w:val="1"/>
      <w:numFmt w:val="lowerLetter"/>
      <w:lvlText w:val="%5."/>
      <w:lvlJc w:val="left"/>
      <w:pPr>
        <w:ind w:left="3550" w:hanging="360"/>
      </w:pPr>
    </w:lvl>
    <w:lvl w:ilvl="5" w:tplc="0415001B" w:tentative="1">
      <w:start w:val="1"/>
      <w:numFmt w:val="lowerRoman"/>
      <w:lvlText w:val="%6."/>
      <w:lvlJc w:val="right"/>
      <w:pPr>
        <w:ind w:left="4270" w:hanging="180"/>
      </w:pPr>
    </w:lvl>
    <w:lvl w:ilvl="6" w:tplc="0415000F" w:tentative="1">
      <w:start w:val="1"/>
      <w:numFmt w:val="decimal"/>
      <w:lvlText w:val="%7."/>
      <w:lvlJc w:val="left"/>
      <w:pPr>
        <w:ind w:left="4990" w:hanging="360"/>
      </w:pPr>
    </w:lvl>
    <w:lvl w:ilvl="7" w:tplc="04150019" w:tentative="1">
      <w:start w:val="1"/>
      <w:numFmt w:val="lowerLetter"/>
      <w:lvlText w:val="%8."/>
      <w:lvlJc w:val="left"/>
      <w:pPr>
        <w:ind w:left="5710" w:hanging="360"/>
      </w:pPr>
    </w:lvl>
    <w:lvl w:ilvl="8" w:tplc="0415001B" w:tentative="1">
      <w:start w:val="1"/>
      <w:numFmt w:val="lowerRoman"/>
      <w:lvlText w:val="%9."/>
      <w:lvlJc w:val="right"/>
      <w:pPr>
        <w:ind w:left="6430" w:hanging="180"/>
      </w:pPr>
    </w:lvl>
  </w:abstractNum>
  <w:abstractNum w:abstractNumId="12" w15:restartNumberingAfterBreak="0">
    <w:nsid w:val="21F60480"/>
    <w:multiLevelType w:val="hybridMultilevel"/>
    <w:tmpl w:val="ACDAADE6"/>
    <w:lvl w:ilvl="0" w:tplc="04150017">
      <w:start w:val="1"/>
      <w:numFmt w:val="lowerLetter"/>
      <w:lvlText w:val="%1)"/>
      <w:lvlJc w:val="left"/>
      <w:pPr>
        <w:ind w:left="1051" w:hanging="360"/>
      </w:pPr>
    </w:lvl>
    <w:lvl w:ilvl="1" w:tplc="04150019" w:tentative="1">
      <w:start w:val="1"/>
      <w:numFmt w:val="lowerLetter"/>
      <w:lvlText w:val="%2."/>
      <w:lvlJc w:val="left"/>
      <w:pPr>
        <w:ind w:left="1771" w:hanging="360"/>
      </w:pPr>
    </w:lvl>
    <w:lvl w:ilvl="2" w:tplc="0415001B" w:tentative="1">
      <w:start w:val="1"/>
      <w:numFmt w:val="lowerRoman"/>
      <w:lvlText w:val="%3."/>
      <w:lvlJc w:val="right"/>
      <w:pPr>
        <w:ind w:left="2491" w:hanging="180"/>
      </w:pPr>
    </w:lvl>
    <w:lvl w:ilvl="3" w:tplc="0415000F" w:tentative="1">
      <w:start w:val="1"/>
      <w:numFmt w:val="decimal"/>
      <w:lvlText w:val="%4."/>
      <w:lvlJc w:val="left"/>
      <w:pPr>
        <w:ind w:left="3211" w:hanging="360"/>
      </w:pPr>
    </w:lvl>
    <w:lvl w:ilvl="4" w:tplc="04150019" w:tentative="1">
      <w:start w:val="1"/>
      <w:numFmt w:val="lowerLetter"/>
      <w:lvlText w:val="%5."/>
      <w:lvlJc w:val="left"/>
      <w:pPr>
        <w:ind w:left="3931" w:hanging="360"/>
      </w:pPr>
    </w:lvl>
    <w:lvl w:ilvl="5" w:tplc="0415001B" w:tentative="1">
      <w:start w:val="1"/>
      <w:numFmt w:val="lowerRoman"/>
      <w:lvlText w:val="%6."/>
      <w:lvlJc w:val="right"/>
      <w:pPr>
        <w:ind w:left="4651" w:hanging="180"/>
      </w:pPr>
    </w:lvl>
    <w:lvl w:ilvl="6" w:tplc="0415000F" w:tentative="1">
      <w:start w:val="1"/>
      <w:numFmt w:val="decimal"/>
      <w:lvlText w:val="%7."/>
      <w:lvlJc w:val="left"/>
      <w:pPr>
        <w:ind w:left="5371" w:hanging="360"/>
      </w:pPr>
    </w:lvl>
    <w:lvl w:ilvl="7" w:tplc="04150019" w:tentative="1">
      <w:start w:val="1"/>
      <w:numFmt w:val="lowerLetter"/>
      <w:lvlText w:val="%8."/>
      <w:lvlJc w:val="left"/>
      <w:pPr>
        <w:ind w:left="6091" w:hanging="360"/>
      </w:pPr>
    </w:lvl>
    <w:lvl w:ilvl="8" w:tplc="0415001B" w:tentative="1">
      <w:start w:val="1"/>
      <w:numFmt w:val="lowerRoman"/>
      <w:lvlText w:val="%9."/>
      <w:lvlJc w:val="right"/>
      <w:pPr>
        <w:ind w:left="6811" w:hanging="180"/>
      </w:pPr>
    </w:lvl>
  </w:abstractNum>
  <w:abstractNum w:abstractNumId="13" w15:restartNumberingAfterBreak="0">
    <w:nsid w:val="22013555"/>
    <w:multiLevelType w:val="multilevel"/>
    <w:tmpl w:val="98F689F4"/>
    <w:styleLink w:val="WWNum30"/>
    <w:lvl w:ilvl="0">
      <w:start w:val="1"/>
      <w:numFmt w:val="decimal"/>
      <w:lvlText w:val="%1."/>
      <w:lvlJc w:val="left"/>
      <w:pPr>
        <w:ind w:left="318" w:hanging="360"/>
      </w:pPr>
    </w:lvl>
    <w:lvl w:ilvl="1">
      <w:start w:val="1"/>
      <w:numFmt w:val="lowerLetter"/>
      <w:lvlText w:val="%2."/>
      <w:lvlJc w:val="left"/>
      <w:pPr>
        <w:ind w:left="1038" w:hanging="360"/>
      </w:pPr>
    </w:lvl>
    <w:lvl w:ilvl="2">
      <w:start w:val="1"/>
      <w:numFmt w:val="lowerRoman"/>
      <w:lvlText w:val="%1.%2.%3."/>
      <w:lvlJc w:val="right"/>
      <w:pPr>
        <w:ind w:left="1758" w:hanging="180"/>
      </w:pPr>
    </w:lvl>
    <w:lvl w:ilvl="3">
      <w:start w:val="1"/>
      <w:numFmt w:val="decimal"/>
      <w:lvlText w:val="%1.%2.%3.%4."/>
      <w:lvlJc w:val="left"/>
      <w:pPr>
        <w:ind w:left="2478" w:hanging="360"/>
      </w:pPr>
    </w:lvl>
    <w:lvl w:ilvl="4">
      <w:start w:val="1"/>
      <w:numFmt w:val="lowerLetter"/>
      <w:lvlText w:val="%1.%2.%3.%4.%5."/>
      <w:lvlJc w:val="left"/>
      <w:pPr>
        <w:ind w:left="3198" w:hanging="360"/>
      </w:pPr>
    </w:lvl>
    <w:lvl w:ilvl="5">
      <w:start w:val="1"/>
      <w:numFmt w:val="lowerRoman"/>
      <w:lvlText w:val="%1.%2.%3.%4.%5.%6."/>
      <w:lvlJc w:val="right"/>
      <w:pPr>
        <w:ind w:left="3918" w:hanging="180"/>
      </w:pPr>
    </w:lvl>
    <w:lvl w:ilvl="6">
      <w:start w:val="1"/>
      <w:numFmt w:val="decimal"/>
      <w:lvlText w:val="%1.%2.%3.%4.%5.%6.%7."/>
      <w:lvlJc w:val="left"/>
      <w:pPr>
        <w:ind w:left="4638" w:hanging="360"/>
      </w:pPr>
    </w:lvl>
    <w:lvl w:ilvl="7">
      <w:start w:val="1"/>
      <w:numFmt w:val="lowerLetter"/>
      <w:lvlText w:val="%1.%2.%3.%4.%5.%6.%7.%8."/>
      <w:lvlJc w:val="left"/>
      <w:pPr>
        <w:ind w:left="5358" w:hanging="360"/>
      </w:pPr>
    </w:lvl>
    <w:lvl w:ilvl="8">
      <w:start w:val="1"/>
      <w:numFmt w:val="lowerRoman"/>
      <w:lvlText w:val="%1.%2.%3.%4.%5.%6.%7.%8.%9."/>
      <w:lvlJc w:val="right"/>
      <w:pPr>
        <w:ind w:left="6078" w:hanging="180"/>
      </w:pPr>
    </w:lvl>
  </w:abstractNum>
  <w:abstractNum w:abstractNumId="14" w15:restartNumberingAfterBreak="0">
    <w:nsid w:val="241F755D"/>
    <w:multiLevelType w:val="hybridMultilevel"/>
    <w:tmpl w:val="6D6E9AA2"/>
    <w:lvl w:ilvl="0" w:tplc="CAD632AC">
      <w:start w:val="1"/>
      <w:numFmt w:val="decimal"/>
      <w:lvlText w:val="%1."/>
      <w:lvlJc w:val="left"/>
      <w:pPr>
        <w:ind w:left="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265D80">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CAFBAA">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B0942E">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02DBA0">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1A93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0ED49A">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84AD7E">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FE5D28">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694350B"/>
    <w:multiLevelType w:val="multilevel"/>
    <w:tmpl w:val="34C830BE"/>
    <w:styleLink w:val="WWNum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2CAA371D"/>
    <w:multiLevelType w:val="multilevel"/>
    <w:tmpl w:val="183E7A3A"/>
    <w:styleLink w:val="WWNum28"/>
    <w:lvl w:ilvl="0">
      <w:start w:val="1"/>
      <w:numFmt w:val="lowerLetter"/>
      <w:lvlText w:val="%1)"/>
      <w:lvlJc w:val="left"/>
      <w:pPr>
        <w:ind w:left="678" w:hanging="360"/>
      </w:pPr>
    </w:lvl>
    <w:lvl w:ilvl="1">
      <w:start w:val="1"/>
      <w:numFmt w:val="lowerLetter"/>
      <w:lvlText w:val="%2."/>
      <w:lvlJc w:val="left"/>
      <w:pPr>
        <w:ind w:left="1398" w:hanging="360"/>
      </w:pPr>
    </w:lvl>
    <w:lvl w:ilvl="2">
      <w:start w:val="1"/>
      <w:numFmt w:val="lowerRoman"/>
      <w:lvlText w:val="%1.%2.%3."/>
      <w:lvlJc w:val="right"/>
      <w:pPr>
        <w:ind w:left="2118" w:hanging="180"/>
      </w:pPr>
    </w:lvl>
    <w:lvl w:ilvl="3">
      <w:start w:val="1"/>
      <w:numFmt w:val="decimal"/>
      <w:lvlText w:val="%1.%2.%3.%4."/>
      <w:lvlJc w:val="left"/>
      <w:pPr>
        <w:ind w:left="2838" w:hanging="360"/>
      </w:pPr>
    </w:lvl>
    <w:lvl w:ilvl="4">
      <w:start w:val="1"/>
      <w:numFmt w:val="lowerLetter"/>
      <w:lvlText w:val="%1.%2.%3.%4.%5."/>
      <w:lvlJc w:val="left"/>
      <w:pPr>
        <w:ind w:left="3558" w:hanging="360"/>
      </w:pPr>
    </w:lvl>
    <w:lvl w:ilvl="5">
      <w:start w:val="1"/>
      <w:numFmt w:val="lowerRoman"/>
      <w:lvlText w:val="%1.%2.%3.%4.%5.%6."/>
      <w:lvlJc w:val="right"/>
      <w:pPr>
        <w:ind w:left="4278" w:hanging="180"/>
      </w:pPr>
    </w:lvl>
    <w:lvl w:ilvl="6">
      <w:start w:val="1"/>
      <w:numFmt w:val="decimal"/>
      <w:lvlText w:val="%1.%2.%3.%4.%5.%6.%7."/>
      <w:lvlJc w:val="left"/>
      <w:pPr>
        <w:ind w:left="4998" w:hanging="360"/>
      </w:pPr>
    </w:lvl>
    <w:lvl w:ilvl="7">
      <w:start w:val="1"/>
      <w:numFmt w:val="lowerLetter"/>
      <w:lvlText w:val="%1.%2.%3.%4.%5.%6.%7.%8."/>
      <w:lvlJc w:val="left"/>
      <w:pPr>
        <w:ind w:left="5718" w:hanging="360"/>
      </w:pPr>
    </w:lvl>
    <w:lvl w:ilvl="8">
      <w:start w:val="1"/>
      <w:numFmt w:val="lowerRoman"/>
      <w:lvlText w:val="%1.%2.%3.%4.%5.%6.%7.%8.%9."/>
      <w:lvlJc w:val="right"/>
      <w:pPr>
        <w:ind w:left="6438" w:hanging="180"/>
      </w:pPr>
    </w:lvl>
  </w:abstractNum>
  <w:abstractNum w:abstractNumId="17" w15:restartNumberingAfterBreak="0">
    <w:nsid w:val="30C00358"/>
    <w:multiLevelType w:val="multilevel"/>
    <w:tmpl w:val="03E6E32C"/>
    <w:styleLink w:val="WW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3125201C"/>
    <w:multiLevelType w:val="multilevel"/>
    <w:tmpl w:val="2BB4E8AE"/>
    <w:styleLink w:val="WWNum23"/>
    <w:lvl w:ilvl="0">
      <w:start w:val="1"/>
      <w:numFmt w:val="decimal"/>
      <w:lvlText w:val="%1."/>
      <w:lvlJc w:val="left"/>
      <w:pPr>
        <w:ind w:left="318" w:hanging="360"/>
      </w:pPr>
    </w:lvl>
    <w:lvl w:ilvl="1">
      <w:start w:val="1"/>
      <w:numFmt w:val="lowerLetter"/>
      <w:lvlText w:val="%2."/>
      <w:lvlJc w:val="left"/>
      <w:pPr>
        <w:ind w:left="1038" w:hanging="360"/>
      </w:pPr>
    </w:lvl>
    <w:lvl w:ilvl="2">
      <w:start w:val="1"/>
      <w:numFmt w:val="lowerRoman"/>
      <w:lvlText w:val="%1.%2.%3."/>
      <w:lvlJc w:val="right"/>
      <w:pPr>
        <w:ind w:left="1758" w:hanging="180"/>
      </w:pPr>
    </w:lvl>
    <w:lvl w:ilvl="3">
      <w:start w:val="1"/>
      <w:numFmt w:val="decimal"/>
      <w:lvlText w:val="%1.%2.%3.%4."/>
      <w:lvlJc w:val="left"/>
      <w:pPr>
        <w:ind w:left="2478" w:hanging="360"/>
      </w:pPr>
    </w:lvl>
    <w:lvl w:ilvl="4">
      <w:start w:val="1"/>
      <w:numFmt w:val="lowerLetter"/>
      <w:lvlText w:val="%1.%2.%3.%4.%5."/>
      <w:lvlJc w:val="left"/>
      <w:pPr>
        <w:ind w:left="3198" w:hanging="360"/>
      </w:pPr>
    </w:lvl>
    <w:lvl w:ilvl="5">
      <w:start w:val="1"/>
      <w:numFmt w:val="lowerRoman"/>
      <w:lvlText w:val="%1.%2.%3.%4.%5.%6."/>
      <w:lvlJc w:val="right"/>
      <w:pPr>
        <w:ind w:left="3918" w:hanging="180"/>
      </w:pPr>
    </w:lvl>
    <w:lvl w:ilvl="6">
      <w:start w:val="1"/>
      <w:numFmt w:val="decimal"/>
      <w:lvlText w:val="%1.%2.%3.%4.%5.%6.%7."/>
      <w:lvlJc w:val="left"/>
      <w:pPr>
        <w:ind w:left="4638" w:hanging="360"/>
      </w:pPr>
    </w:lvl>
    <w:lvl w:ilvl="7">
      <w:start w:val="1"/>
      <w:numFmt w:val="lowerLetter"/>
      <w:lvlText w:val="%1.%2.%3.%4.%5.%6.%7.%8."/>
      <w:lvlJc w:val="left"/>
      <w:pPr>
        <w:ind w:left="5358" w:hanging="360"/>
      </w:pPr>
    </w:lvl>
    <w:lvl w:ilvl="8">
      <w:start w:val="1"/>
      <w:numFmt w:val="lowerRoman"/>
      <w:lvlText w:val="%1.%2.%3.%4.%5.%6.%7.%8.%9."/>
      <w:lvlJc w:val="right"/>
      <w:pPr>
        <w:ind w:left="6078" w:hanging="180"/>
      </w:pPr>
    </w:lvl>
  </w:abstractNum>
  <w:abstractNum w:abstractNumId="19" w15:restartNumberingAfterBreak="0">
    <w:nsid w:val="35007728"/>
    <w:multiLevelType w:val="multilevel"/>
    <w:tmpl w:val="164CC5D6"/>
    <w:styleLink w:val="WWNum29"/>
    <w:lvl w:ilvl="0">
      <w:numFmt w:val="bullet"/>
      <w:lvlText w:val="-"/>
      <w:lvlJc w:val="left"/>
      <w:pPr>
        <w:ind w:left="1038" w:hanging="360"/>
      </w:pPr>
      <w:rPr>
        <w:rFonts w:ascii="Calibri" w:hAnsi="Calibri" w:cs="Calibri"/>
      </w:rPr>
    </w:lvl>
    <w:lvl w:ilvl="1">
      <w:numFmt w:val="bullet"/>
      <w:lvlText w:val="o"/>
      <w:lvlJc w:val="left"/>
      <w:pPr>
        <w:ind w:left="1758" w:hanging="360"/>
      </w:pPr>
      <w:rPr>
        <w:rFonts w:ascii="Courier New" w:hAnsi="Courier New" w:cs="Courier New"/>
      </w:rPr>
    </w:lvl>
    <w:lvl w:ilvl="2">
      <w:numFmt w:val="bullet"/>
      <w:lvlText w:val=""/>
      <w:lvlJc w:val="left"/>
      <w:pPr>
        <w:ind w:left="2478" w:hanging="360"/>
      </w:pPr>
      <w:rPr>
        <w:rFonts w:ascii="Wingdings" w:hAnsi="Wingdings"/>
      </w:rPr>
    </w:lvl>
    <w:lvl w:ilvl="3">
      <w:numFmt w:val="bullet"/>
      <w:lvlText w:val=""/>
      <w:lvlJc w:val="left"/>
      <w:pPr>
        <w:ind w:left="3198" w:hanging="360"/>
      </w:pPr>
      <w:rPr>
        <w:rFonts w:ascii="Symbol" w:hAnsi="Symbol"/>
      </w:rPr>
    </w:lvl>
    <w:lvl w:ilvl="4">
      <w:numFmt w:val="bullet"/>
      <w:lvlText w:val="o"/>
      <w:lvlJc w:val="left"/>
      <w:pPr>
        <w:ind w:left="3918" w:hanging="360"/>
      </w:pPr>
      <w:rPr>
        <w:rFonts w:ascii="Courier New" w:hAnsi="Courier New" w:cs="Courier New"/>
      </w:rPr>
    </w:lvl>
    <w:lvl w:ilvl="5">
      <w:numFmt w:val="bullet"/>
      <w:lvlText w:val=""/>
      <w:lvlJc w:val="left"/>
      <w:pPr>
        <w:ind w:left="4638" w:hanging="360"/>
      </w:pPr>
      <w:rPr>
        <w:rFonts w:ascii="Wingdings" w:hAnsi="Wingdings"/>
      </w:rPr>
    </w:lvl>
    <w:lvl w:ilvl="6">
      <w:numFmt w:val="bullet"/>
      <w:lvlText w:val=""/>
      <w:lvlJc w:val="left"/>
      <w:pPr>
        <w:ind w:left="5358" w:hanging="360"/>
      </w:pPr>
      <w:rPr>
        <w:rFonts w:ascii="Symbol" w:hAnsi="Symbol"/>
      </w:rPr>
    </w:lvl>
    <w:lvl w:ilvl="7">
      <w:numFmt w:val="bullet"/>
      <w:lvlText w:val="o"/>
      <w:lvlJc w:val="left"/>
      <w:pPr>
        <w:ind w:left="6078" w:hanging="360"/>
      </w:pPr>
      <w:rPr>
        <w:rFonts w:ascii="Courier New" w:hAnsi="Courier New" w:cs="Courier New"/>
      </w:rPr>
    </w:lvl>
    <w:lvl w:ilvl="8">
      <w:numFmt w:val="bullet"/>
      <w:lvlText w:val=""/>
      <w:lvlJc w:val="left"/>
      <w:pPr>
        <w:ind w:left="6798" w:hanging="360"/>
      </w:pPr>
      <w:rPr>
        <w:rFonts w:ascii="Wingdings" w:hAnsi="Wingdings"/>
      </w:rPr>
    </w:lvl>
  </w:abstractNum>
  <w:abstractNum w:abstractNumId="20" w15:restartNumberingAfterBreak="0">
    <w:nsid w:val="35CB5E3D"/>
    <w:multiLevelType w:val="multilevel"/>
    <w:tmpl w:val="12407FEC"/>
    <w:styleLink w:val="WW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36B613B9"/>
    <w:multiLevelType w:val="multilevel"/>
    <w:tmpl w:val="C7522976"/>
    <w:styleLink w:val="WWNum2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3E2674AD"/>
    <w:multiLevelType w:val="hybridMultilevel"/>
    <w:tmpl w:val="BCB859E2"/>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366D90"/>
    <w:multiLevelType w:val="multilevel"/>
    <w:tmpl w:val="083AE034"/>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42C70660"/>
    <w:multiLevelType w:val="multilevel"/>
    <w:tmpl w:val="8D0800BA"/>
    <w:styleLink w:val="WWNum27"/>
    <w:lvl w:ilvl="0">
      <w:start w:val="1"/>
      <w:numFmt w:val="decimal"/>
      <w:lvlText w:val="%1."/>
      <w:lvlJc w:val="left"/>
      <w:pPr>
        <w:ind w:left="318" w:hanging="360"/>
      </w:pPr>
    </w:lvl>
    <w:lvl w:ilvl="1">
      <w:start w:val="1"/>
      <w:numFmt w:val="lowerLetter"/>
      <w:lvlText w:val="%2."/>
      <w:lvlJc w:val="left"/>
      <w:pPr>
        <w:ind w:left="1038" w:hanging="360"/>
      </w:pPr>
    </w:lvl>
    <w:lvl w:ilvl="2">
      <w:start w:val="1"/>
      <w:numFmt w:val="lowerRoman"/>
      <w:lvlText w:val="%1.%2.%3."/>
      <w:lvlJc w:val="right"/>
      <w:pPr>
        <w:ind w:left="1758" w:hanging="180"/>
      </w:pPr>
    </w:lvl>
    <w:lvl w:ilvl="3">
      <w:start w:val="1"/>
      <w:numFmt w:val="decimal"/>
      <w:lvlText w:val="%1.%2.%3.%4."/>
      <w:lvlJc w:val="left"/>
      <w:pPr>
        <w:ind w:left="2478" w:hanging="360"/>
      </w:pPr>
    </w:lvl>
    <w:lvl w:ilvl="4">
      <w:start w:val="1"/>
      <w:numFmt w:val="lowerLetter"/>
      <w:lvlText w:val="%1.%2.%3.%4.%5."/>
      <w:lvlJc w:val="left"/>
      <w:pPr>
        <w:ind w:left="3198" w:hanging="360"/>
      </w:pPr>
    </w:lvl>
    <w:lvl w:ilvl="5">
      <w:start w:val="1"/>
      <w:numFmt w:val="lowerRoman"/>
      <w:lvlText w:val="%1.%2.%3.%4.%5.%6."/>
      <w:lvlJc w:val="right"/>
      <w:pPr>
        <w:ind w:left="3918" w:hanging="180"/>
      </w:pPr>
    </w:lvl>
    <w:lvl w:ilvl="6">
      <w:start w:val="1"/>
      <w:numFmt w:val="decimal"/>
      <w:lvlText w:val="%1.%2.%3.%4.%5.%6.%7."/>
      <w:lvlJc w:val="left"/>
      <w:pPr>
        <w:ind w:left="4638" w:hanging="360"/>
      </w:pPr>
    </w:lvl>
    <w:lvl w:ilvl="7">
      <w:start w:val="1"/>
      <w:numFmt w:val="lowerLetter"/>
      <w:lvlText w:val="%1.%2.%3.%4.%5.%6.%7.%8."/>
      <w:lvlJc w:val="left"/>
      <w:pPr>
        <w:ind w:left="5358" w:hanging="360"/>
      </w:pPr>
    </w:lvl>
    <w:lvl w:ilvl="8">
      <w:start w:val="1"/>
      <w:numFmt w:val="lowerRoman"/>
      <w:lvlText w:val="%1.%2.%3.%4.%5.%6.%7.%8.%9."/>
      <w:lvlJc w:val="right"/>
      <w:pPr>
        <w:ind w:left="6078" w:hanging="180"/>
      </w:pPr>
    </w:lvl>
  </w:abstractNum>
  <w:abstractNum w:abstractNumId="25" w15:restartNumberingAfterBreak="0">
    <w:nsid w:val="44FE15BB"/>
    <w:multiLevelType w:val="multilevel"/>
    <w:tmpl w:val="CF7C4AF6"/>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734480C"/>
    <w:multiLevelType w:val="hybridMultilevel"/>
    <w:tmpl w:val="B1A47CFC"/>
    <w:lvl w:ilvl="0" w:tplc="2452E35A">
      <w:start w:val="1"/>
      <w:numFmt w:val="lowerLetter"/>
      <w:lvlText w:val="%1)"/>
      <w:lvlJc w:val="left"/>
      <w:pPr>
        <w:ind w:left="691" w:hanging="360"/>
      </w:pPr>
      <w:rPr>
        <w:rFonts w:hint="default"/>
      </w:r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7" w15:restartNumberingAfterBreak="0">
    <w:nsid w:val="47944DD8"/>
    <w:multiLevelType w:val="multilevel"/>
    <w:tmpl w:val="1E447FD2"/>
    <w:styleLink w:val="WWNum34"/>
    <w:lvl w:ilvl="0">
      <w:start w:val="1"/>
      <w:numFmt w:val="lowerLetter"/>
      <w:lvlText w:val="%1)"/>
      <w:lvlJc w:val="left"/>
      <w:pPr>
        <w:ind w:left="819" w:hanging="360"/>
      </w:pPr>
    </w:lvl>
    <w:lvl w:ilvl="1">
      <w:start w:val="1"/>
      <w:numFmt w:val="lowerLetter"/>
      <w:lvlText w:val="%2."/>
      <w:lvlJc w:val="left"/>
      <w:pPr>
        <w:ind w:left="1539" w:hanging="360"/>
      </w:pPr>
    </w:lvl>
    <w:lvl w:ilvl="2">
      <w:start w:val="1"/>
      <w:numFmt w:val="lowerRoman"/>
      <w:lvlText w:val="%1.%2.%3."/>
      <w:lvlJc w:val="right"/>
      <w:pPr>
        <w:ind w:left="2259" w:hanging="180"/>
      </w:pPr>
    </w:lvl>
    <w:lvl w:ilvl="3">
      <w:start w:val="1"/>
      <w:numFmt w:val="decimal"/>
      <w:lvlText w:val="%1.%2.%3.%4."/>
      <w:lvlJc w:val="left"/>
      <w:pPr>
        <w:ind w:left="2979" w:hanging="360"/>
      </w:pPr>
    </w:lvl>
    <w:lvl w:ilvl="4">
      <w:start w:val="1"/>
      <w:numFmt w:val="lowerLetter"/>
      <w:lvlText w:val="%1.%2.%3.%4.%5."/>
      <w:lvlJc w:val="left"/>
      <w:pPr>
        <w:ind w:left="3699" w:hanging="360"/>
      </w:pPr>
    </w:lvl>
    <w:lvl w:ilvl="5">
      <w:start w:val="1"/>
      <w:numFmt w:val="lowerRoman"/>
      <w:lvlText w:val="%1.%2.%3.%4.%5.%6."/>
      <w:lvlJc w:val="right"/>
      <w:pPr>
        <w:ind w:left="4419" w:hanging="180"/>
      </w:pPr>
    </w:lvl>
    <w:lvl w:ilvl="6">
      <w:start w:val="1"/>
      <w:numFmt w:val="decimal"/>
      <w:lvlText w:val="%1.%2.%3.%4.%5.%6.%7."/>
      <w:lvlJc w:val="left"/>
      <w:pPr>
        <w:ind w:left="5139" w:hanging="360"/>
      </w:pPr>
    </w:lvl>
    <w:lvl w:ilvl="7">
      <w:start w:val="1"/>
      <w:numFmt w:val="lowerLetter"/>
      <w:lvlText w:val="%1.%2.%3.%4.%5.%6.%7.%8."/>
      <w:lvlJc w:val="left"/>
      <w:pPr>
        <w:ind w:left="5859" w:hanging="360"/>
      </w:pPr>
    </w:lvl>
    <w:lvl w:ilvl="8">
      <w:start w:val="1"/>
      <w:numFmt w:val="lowerRoman"/>
      <w:lvlText w:val="%1.%2.%3.%4.%5.%6.%7.%8.%9."/>
      <w:lvlJc w:val="right"/>
      <w:pPr>
        <w:ind w:left="6579" w:hanging="180"/>
      </w:pPr>
    </w:lvl>
  </w:abstractNum>
  <w:abstractNum w:abstractNumId="28" w15:restartNumberingAfterBreak="0">
    <w:nsid w:val="482E4AF8"/>
    <w:multiLevelType w:val="multilevel"/>
    <w:tmpl w:val="BE6CDA2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A887A8B"/>
    <w:multiLevelType w:val="multilevel"/>
    <w:tmpl w:val="0940472C"/>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4DB43CFB"/>
    <w:multiLevelType w:val="multilevel"/>
    <w:tmpl w:val="5E3CA26E"/>
    <w:styleLink w:val="WWNum11"/>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4E5259D5"/>
    <w:multiLevelType w:val="multilevel"/>
    <w:tmpl w:val="943689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1A6171D"/>
    <w:multiLevelType w:val="multilevel"/>
    <w:tmpl w:val="C080738C"/>
    <w:styleLink w:val="WWNum22"/>
    <w:lvl w:ilvl="0">
      <w:start w:val="1"/>
      <w:numFmt w:val="lowerLetter"/>
      <w:lvlText w:val="%1)"/>
      <w:lvlJc w:val="left"/>
      <w:pPr>
        <w:ind w:left="678" w:hanging="360"/>
      </w:pPr>
    </w:lvl>
    <w:lvl w:ilvl="1">
      <w:start w:val="1"/>
      <w:numFmt w:val="lowerLetter"/>
      <w:lvlText w:val="%2."/>
      <w:lvlJc w:val="left"/>
      <w:pPr>
        <w:ind w:left="1398" w:hanging="360"/>
      </w:pPr>
    </w:lvl>
    <w:lvl w:ilvl="2">
      <w:start w:val="1"/>
      <w:numFmt w:val="lowerRoman"/>
      <w:lvlText w:val="%1.%2.%3."/>
      <w:lvlJc w:val="right"/>
      <w:pPr>
        <w:ind w:left="2118" w:hanging="180"/>
      </w:pPr>
    </w:lvl>
    <w:lvl w:ilvl="3">
      <w:start w:val="1"/>
      <w:numFmt w:val="decimal"/>
      <w:lvlText w:val="%1.%2.%3.%4."/>
      <w:lvlJc w:val="left"/>
      <w:pPr>
        <w:ind w:left="2838" w:hanging="360"/>
      </w:pPr>
    </w:lvl>
    <w:lvl w:ilvl="4">
      <w:start w:val="1"/>
      <w:numFmt w:val="lowerLetter"/>
      <w:lvlText w:val="%1.%2.%3.%4.%5."/>
      <w:lvlJc w:val="left"/>
      <w:pPr>
        <w:ind w:left="3558" w:hanging="360"/>
      </w:pPr>
    </w:lvl>
    <w:lvl w:ilvl="5">
      <w:start w:val="1"/>
      <w:numFmt w:val="lowerRoman"/>
      <w:lvlText w:val="%1.%2.%3.%4.%5.%6."/>
      <w:lvlJc w:val="right"/>
      <w:pPr>
        <w:ind w:left="4278" w:hanging="180"/>
      </w:pPr>
    </w:lvl>
    <w:lvl w:ilvl="6">
      <w:start w:val="1"/>
      <w:numFmt w:val="decimal"/>
      <w:lvlText w:val="%1.%2.%3.%4.%5.%6.%7."/>
      <w:lvlJc w:val="left"/>
      <w:pPr>
        <w:ind w:left="4998" w:hanging="360"/>
      </w:pPr>
    </w:lvl>
    <w:lvl w:ilvl="7">
      <w:start w:val="1"/>
      <w:numFmt w:val="lowerLetter"/>
      <w:lvlText w:val="%1.%2.%3.%4.%5.%6.%7.%8."/>
      <w:lvlJc w:val="left"/>
      <w:pPr>
        <w:ind w:left="5718" w:hanging="360"/>
      </w:pPr>
    </w:lvl>
    <w:lvl w:ilvl="8">
      <w:start w:val="1"/>
      <w:numFmt w:val="lowerRoman"/>
      <w:lvlText w:val="%1.%2.%3.%4.%5.%6.%7.%8.%9."/>
      <w:lvlJc w:val="right"/>
      <w:pPr>
        <w:ind w:left="6438" w:hanging="180"/>
      </w:pPr>
    </w:lvl>
  </w:abstractNum>
  <w:abstractNum w:abstractNumId="33" w15:restartNumberingAfterBreak="0">
    <w:nsid w:val="5589261E"/>
    <w:multiLevelType w:val="multilevel"/>
    <w:tmpl w:val="1ED2CBE4"/>
    <w:styleLink w:val="WWNum10"/>
    <w:lvl w:ilvl="0">
      <w:start w:val="1"/>
      <w:numFmt w:val="lowerLetter"/>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6983D78"/>
    <w:multiLevelType w:val="multilevel"/>
    <w:tmpl w:val="D7A0B95C"/>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8092C26"/>
    <w:multiLevelType w:val="multilevel"/>
    <w:tmpl w:val="F8AA3D7E"/>
    <w:styleLink w:val="WWNum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15:restartNumberingAfterBreak="0">
    <w:nsid w:val="596D02C6"/>
    <w:multiLevelType w:val="hybridMultilevel"/>
    <w:tmpl w:val="0A76CC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7B123D"/>
    <w:multiLevelType w:val="multilevel"/>
    <w:tmpl w:val="B61E546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17813AA"/>
    <w:multiLevelType w:val="multilevel"/>
    <w:tmpl w:val="1F0A1690"/>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2F940C7"/>
    <w:multiLevelType w:val="multilevel"/>
    <w:tmpl w:val="84A41EE2"/>
    <w:styleLink w:val="WW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65CC01B1"/>
    <w:multiLevelType w:val="multilevel"/>
    <w:tmpl w:val="4A4835D2"/>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BAA20F6"/>
    <w:multiLevelType w:val="multilevel"/>
    <w:tmpl w:val="7FF4143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2" w15:restartNumberingAfterBreak="0">
    <w:nsid w:val="6CF53708"/>
    <w:multiLevelType w:val="multilevel"/>
    <w:tmpl w:val="D2BC2FE4"/>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6F2E06C4"/>
    <w:multiLevelType w:val="multilevel"/>
    <w:tmpl w:val="9436892C"/>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7058254D"/>
    <w:multiLevelType w:val="hybridMultilevel"/>
    <w:tmpl w:val="5C56E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607D2D"/>
    <w:multiLevelType w:val="hybridMultilevel"/>
    <w:tmpl w:val="377A98C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7F1AF4"/>
    <w:multiLevelType w:val="multilevel"/>
    <w:tmpl w:val="95E4B420"/>
    <w:styleLink w:val="WWNum31"/>
    <w:lvl w:ilvl="0">
      <w:start w:val="1"/>
      <w:numFmt w:val="lowerLetter"/>
      <w:lvlText w:val="%1)"/>
      <w:lvlJc w:val="left"/>
      <w:pPr>
        <w:ind w:left="678" w:hanging="360"/>
      </w:pPr>
    </w:lvl>
    <w:lvl w:ilvl="1">
      <w:start w:val="1"/>
      <w:numFmt w:val="lowerLetter"/>
      <w:lvlText w:val="%2."/>
      <w:lvlJc w:val="left"/>
      <w:pPr>
        <w:ind w:left="1398" w:hanging="360"/>
      </w:pPr>
    </w:lvl>
    <w:lvl w:ilvl="2">
      <w:start w:val="1"/>
      <w:numFmt w:val="lowerRoman"/>
      <w:lvlText w:val="%1.%2.%3."/>
      <w:lvlJc w:val="right"/>
      <w:pPr>
        <w:ind w:left="2118" w:hanging="180"/>
      </w:pPr>
    </w:lvl>
    <w:lvl w:ilvl="3">
      <w:start w:val="1"/>
      <w:numFmt w:val="decimal"/>
      <w:lvlText w:val="%1.%2.%3.%4."/>
      <w:lvlJc w:val="left"/>
      <w:pPr>
        <w:ind w:left="2838" w:hanging="360"/>
      </w:pPr>
    </w:lvl>
    <w:lvl w:ilvl="4">
      <w:start w:val="1"/>
      <w:numFmt w:val="lowerLetter"/>
      <w:lvlText w:val="%1.%2.%3.%4.%5."/>
      <w:lvlJc w:val="left"/>
      <w:pPr>
        <w:ind w:left="3558" w:hanging="360"/>
      </w:pPr>
    </w:lvl>
    <w:lvl w:ilvl="5">
      <w:start w:val="1"/>
      <w:numFmt w:val="lowerRoman"/>
      <w:lvlText w:val="%1.%2.%3.%4.%5.%6."/>
      <w:lvlJc w:val="right"/>
      <w:pPr>
        <w:ind w:left="4278" w:hanging="180"/>
      </w:pPr>
    </w:lvl>
    <w:lvl w:ilvl="6">
      <w:start w:val="1"/>
      <w:numFmt w:val="decimal"/>
      <w:lvlText w:val="%1.%2.%3.%4.%5.%6.%7."/>
      <w:lvlJc w:val="left"/>
      <w:pPr>
        <w:ind w:left="4998" w:hanging="360"/>
      </w:pPr>
    </w:lvl>
    <w:lvl w:ilvl="7">
      <w:start w:val="1"/>
      <w:numFmt w:val="lowerLetter"/>
      <w:lvlText w:val="%1.%2.%3.%4.%5.%6.%7.%8."/>
      <w:lvlJc w:val="left"/>
      <w:pPr>
        <w:ind w:left="5718" w:hanging="360"/>
      </w:pPr>
    </w:lvl>
    <w:lvl w:ilvl="8">
      <w:start w:val="1"/>
      <w:numFmt w:val="lowerRoman"/>
      <w:lvlText w:val="%1.%2.%3.%4.%5.%6.%7.%8.%9."/>
      <w:lvlJc w:val="right"/>
      <w:pPr>
        <w:ind w:left="6438" w:hanging="180"/>
      </w:pPr>
    </w:lvl>
  </w:abstractNum>
  <w:abstractNum w:abstractNumId="47" w15:restartNumberingAfterBreak="0">
    <w:nsid w:val="7CD131FF"/>
    <w:multiLevelType w:val="multilevel"/>
    <w:tmpl w:val="A2D099D6"/>
    <w:styleLink w:val="WWNum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8" w15:restartNumberingAfterBreak="0">
    <w:nsid w:val="7DF734F7"/>
    <w:multiLevelType w:val="hybridMultilevel"/>
    <w:tmpl w:val="57ACB86E"/>
    <w:lvl w:ilvl="0" w:tplc="F678001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56873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BEA4B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E0561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4C190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2A17C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CE21B2">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62690E">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7AE414">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419058359">
    <w:abstractNumId w:val="22"/>
  </w:num>
  <w:num w:numId="2" w16cid:durableId="1462456324">
    <w:abstractNumId w:val="44"/>
  </w:num>
  <w:num w:numId="3" w16cid:durableId="513690031">
    <w:abstractNumId w:val="9"/>
  </w:num>
  <w:num w:numId="4" w16cid:durableId="1248877763">
    <w:abstractNumId w:val="23"/>
  </w:num>
  <w:num w:numId="5" w16cid:durableId="312833027">
    <w:abstractNumId w:val="35"/>
  </w:num>
  <w:num w:numId="6" w16cid:durableId="38163258">
    <w:abstractNumId w:val="17"/>
  </w:num>
  <w:num w:numId="7" w16cid:durableId="1623266307">
    <w:abstractNumId w:val="38"/>
  </w:num>
  <w:num w:numId="8" w16cid:durableId="676427004">
    <w:abstractNumId w:val="41"/>
  </w:num>
  <w:num w:numId="9" w16cid:durableId="350299163">
    <w:abstractNumId w:val="20"/>
  </w:num>
  <w:num w:numId="10" w16cid:durableId="2142918265">
    <w:abstractNumId w:val="3"/>
  </w:num>
  <w:num w:numId="11" w16cid:durableId="364522368">
    <w:abstractNumId w:val="33"/>
  </w:num>
  <w:num w:numId="12" w16cid:durableId="1674531365">
    <w:abstractNumId w:val="30"/>
  </w:num>
  <w:num w:numId="13" w16cid:durableId="693504550">
    <w:abstractNumId w:val="39"/>
  </w:num>
  <w:num w:numId="14" w16cid:durableId="23217637">
    <w:abstractNumId w:val="15"/>
  </w:num>
  <w:num w:numId="15" w16cid:durableId="49816765">
    <w:abstractNumId w:val="10"/>
  </w:num>
  <w:num w:numId="16" w16cid:durableId="837428434">
    <w:abstractNumId w:val="6"/>
  </w:num>
  <w:num w:numId="17" w16cid:durableId="1318998158">
    <w:abstractNumId w:val="29"/>
  </w:num>
  <w:num w:numId="18" w16cid:durableId="567811203">
    <w:abstractNumId w:val="47"/>
  </w:num>
  <w:num w:numId="19" w16cid:durableId="93793586">
    <w:abstractNumId w:val="4"/>
  </w:num>
  <w:num w:numId="20" w16cid:durableId="2073582615">
    <w:abstractNumId w:val="21"/>
  </w:num>
  <w:num w:numId="21" w16cid:durableId="1268460755">
    <w:abstractNumId w:val="43"/>
  </w:num>
  <w:num w:numId="22" w16cid:durableId="531722889">
    <w:abstractNumId w:val="30"/>
    <w:lvlOverride w:ilvl="0">
      <w:startOverride w:val="1"/>
    </w:lvlOverride>
  </w:num>
  <w:num w:numId="23" w16cid:durableId="383258952">
    <w:abstractNumId w:val="41"/>
    <w:lvlOverride w:ilvl="0">
      <w:startOverride w:val="1"/>
    </w:lvlOverride>
  </w:num>
  <w:num w:numId="24" w16cid:durableId="424352392">
    <w:abstractNumId w:val="33"/>
    <w:lvlOverride w:ilvl="0">
      <w:startOverride w:val="1"/>
    </w:lvlOverride>
  </w:num>
  <w:num w:numId="25" w16cid:durableId="272707340">
    <w:abstractNumId w:val="29"/>
    <w:lvlOverride w:ilvl="0">
      <w:startOverride w:val="1"/>
    </w:lvlOverride>
  </w:num>
  <w:num w:numId="26" w16cid:durableId="1836532912">
    <w:abstractNumId w:val="47"/>
    <w:lvlOverride w:ilvl="0">
      <w:startOverride w:val="1"/>
    </w:lvlOverride>
  </w:num>
  <w:num w:numId="27" w16cid:durableId="892884284">
    <w:abstractNumId w:val="39"/>
    <w:lvlOverride w:ilvl="0">
      <w:startOverride w:val="1"/>
    </w:lvlOverride>
  </w:num>
  <w:num w:numId="28" w16cid:durableId="1454255228">
    <w:abstractNumId w:val="20"/>
    <w:lvlOverride w:ilvl="0">
      <w:startOverride w:val="1"/>
    </w:lvlOverride>
  </w:num>
  <w:num w:numId="29" w16cid:durableId="1875772511">
    <w:abstractNumId w:val="3"/>
    <w:lvlOverride w:ilvl="0">
      <w:startOverride w:val="1"/>
    </w:lvlOverride>
  </w:num>
  <w:num w:numId="30" w16cid:durableId="1737826190">
    <w:abstractNumId w:val="15"/>
    <w:lvlOverride w:ilvl="0">
      <w:startOverride w:val="1"/>
    </w:lvlOverride>
  </w:num>
  <w:num w:numId="31" w16cid:durableId="1951890260">
    <w:abstractNumId w:val="17"/>
    <w:lvlOverride w:ilvl="0">
      <w:startOverride w:val="1"/>
    </w:lvlOverride>
  </w:num>
  <w:num w:numId="32" w16cid:durableId="1310482175">
    <w:abstractNumId w:val="38"/>
    <w:lvlOverride w:ilvl="0">
      <w:startOverride w:val="1"/>
    </w:lvlOverride>
  </w:num>
  <w:num w:numId="33" w16cid:durableId="2012873103">
    <w:abstractNumId w:val="23"/>
    <w:lvlOverride w:ilvl="0">
      <w:startOverride w:val="1"/>
    </w:lvlOverride>
  </w:num>
  <w:num w:numId="34" w16cid:durableId="928390735">
    <w:abstractNumId w:val="10"/>
    <w:lvlOverride w:ilvl="0">
      <w:startOverride w:val="1"/>
    </w:lvlOverride>
  </w:num>
  <w:num w:numId="35" w16cid:durableId="1641882561">
    <w:abstractNumId w:val="4"/>
    <w:lvlOverride w:ilvl="0">
      <w:startOverride w:val="1"/>
    </w:lvlOverride>
  </w:num>
  <w:num w:numId="36" w16cid:durableId="583104394">
    <w:abstractNumId w:val="35"/>
    <w:lvlOverride w:ilvl="0">
      <w:startOverride w:val="1"/>
    </w:lvlOverride>
  </w:num>
  <w:num w:numId="37" w16cid:durableId="1489981850">
    <w:abstractNumId w:val="6"/>
    <w:lvlOverride w:ilvl="0">
      <w:startOverride w:val="1"/>
    </w:lvlOverride>
  </w:num>
  <w:num w:numId="38" w16cid:durableId="457837158">
    <w:abstractNumId w:val="0"/>
  </w:num>
  <w:num w:numId="39" w16cid:durableId="883097766">
    <w:abstractNumId w:val="28"/>
  </w:num>
  <w:num w:numId="40" w16cid:durableId="1667249961">
    <w:abstractNumId w:val="32"/>
  </w:num>
  <w:num w:numId="41" w16cid:durableId="2125493439">
    <w:abstractNumId w:val="18"/>
  </w:num>
  <w:num w:numId="42" w16cid:durableId="85007164">
    <w:abstractNumId w:val="42"/>
  </w:num>
  <w:num w:numId="43" w16cid:durableId="1336110923">
    <w:abstractNumId w:val="37"/>
    <w:lvlOverride w:ilvl="0">
      <w:lvl w:ilvl="0">
        <w:start w:val="1"/>
        <w:numFmt w:val="decimal"/>
        <w:lvlText w:val="%1."/>
        <w:lvlJc w:val="left"/>
        <w:pPr>
          <w:ind w:left="720" w:hanging="360"/>
        </w:pPr>
      </w:lvl>
    </w:lvlOverride>
  </w:num>
  <w:num w:numId="44" w16cid:durableId="1386299449">
    <w:abstractNumId w:val="34"/>
  </w:num>
  <w:num w:numId="45" w16cid:durableId="1017148868">
    <w:abstractNumId w:val="24"/>
  </w:num>
  <w:num w:numId="46" w16cid:durableId="1910729166">
    <w:abstractNumId w:val="16"/>
  </w:num>
  <w:num w:numId="47" w16cid:durableId="769936944">
    <w:abstractNumId w:val="19"/>
  </w:num>
  <w:num w:numId="48" w16cid:durableId="552888325">
    <w:abstractNumId w:val="13"/>
  </w:num>
  <w:num w:numId="49" w16cid:durableId="1696686806">
    <w:abstractNumId w:val="46"/>
  </w:num>
  <w:num w:numId="50" w16cid:durableId="1253397603">
    <w:abstractNumId w:val="40"/>
  </w:num>
  <w:num w:numId="51" w16cid:durableId="1878853719">
    <w:abstractNumId w:val="1"/>
  </w:num>
  <w:num w:numId="52" w16cid:durableId="359208225">
    <w:abstractNumId w:val="27"/>
  </w:num>
  <w:num w:numId="53" w16cid:durableId="372005271">
    <w:abstractNumId w:val="5"/>
  </w:num>
  <w:num w:numId="54" w16cid:durableId="1459101754">
    <w:abstractNumId w:val="25"/>
  </w:num>
  <w:num w:numId="55" w16cid:durableId="1383213570">
    <w:abstractNumId w:val="0"/>
    <w:lvlOverride w:ilvl="0">
      <w:startOverride w:val="1"/>
    </w:lvlOverride>
  </w:num>
  <w:num w:numId="56" w16cid:durableId="873467648">
    <w:abstractNumId w:val="28"/>
    <w:lvlOverride w:ilvl="0">
      <w:startOverride w:val="1"/>
    </w:lvlOverride>
  </w:num>
  <w:num w:numId="57" w16cid:durableId="1808670313">
    <w:abstractNumId w:val="32"/>
    <w:lvlOverride w:ilvl="0">
      <w:startOverride w:val="1"/>
    </w:lvlOverride>
  </w:num>
  <w:num w:numId="58" w16cid:durableId="603996990">
    <w:abstractNumId w:val="18"/>
    <w:lvlOverride w:ilvl="0">
      <w:startOverride w:val="1"/>
    </w:lvlOverride>
  </w:num>
  <w:num w:numId="59" w16cid:durableId="1181241346">
    <w:abstractNumId w:val="42"/>
    <w:lvlOverride w:ilvl="0">
      <w:startOverride w:val="1"/>
    </w:lvlOverride>
  </w:num>
  <w:num w:numId="60" w16cid:durableId="533663719">
    <w:abstractNumId w:val="37"/>
    <w:lvlOverride w:ilvl="0">
      <w:startOverride w:val="1"/>
      <w:lvl w:ilvl="0">
        <w:start w:val="1"/>
        <w:numFmt w:val="decimal"/>
        <w:lvlText w:val="%1."/>
        <w:lvlJc w:val="left"/>
        <w:pPr>
          <w:ind w:left="720" w:hanging="360"/>
        </w:pPr>
      </w:lvl>
    </w:lvlOverride>
  </w:num>
  <w:num w:numId="61" w16cid:durableId="215747900">
    <w:abstractNumId w:val="34"/>
    <w:lvlOverride w:ilvl="0">
      <w:startOverride w:val="1"/>
    </w:lvlOverride>
  </w:num>
  <w:num w:numId="62" w16cid:durableId="1924608041">
    <w:abstractNumId w:val="24"/>
    <w:lvlOverride w:ilvl="0">
      <w:startOverride w:val="1"/>
    </w:lvlOverride>
  </w:num>
  <w:num w:numId="63" w16cid:durableId="1666275418">
    <w:abstractNumId w:val="16"/>
    <w:lvlOverride w:ilvl="0">
      <w:startOverride w:val="1"/>
    </w:lvlOverride>
  </w:num>
  <w:num w:numId="64" w16cid:durableId="1313831742">
    <w:abstractNumId w:val="13"/>
    <w:lvlOverride w:ilvl="0">
      <w:startOverride w:val="1"/>
    </w:lvlOverride>
  </w:num>
  <w:num w:numId="65" w16cid:durableId="328296019">
    <w:abstractNumId w:val="46"/>
    <w:lvlOverride w:ilvl="0">
      <w:startOverride w:val="1"/>
    </w:lvlOverride>
  </w:num>
  <w:num w:numId="66" w16cid:durableId="943729222">
    <w:abstractNumId w:val="40"/>
    <w:lvlOverride w:ilvl="0">
      <w:startOverride w:val="1"/>
    </w:lvlOverride>
  </w:num>
  <w:num w:numId="67" w16cid:durableId="313343244">
    <w:abstractNumId w:val="1"/>
    <w:lvlOverride w:ilvl="0">
      <w:startOverride w:val="1"/>
    </w:lvlOverride>
  </w:num>
  <w:num w:numId="68" w16cid:durableId="1929386064">
    <w:abstractNumId w:val="27"/>
    <w:lvlOverride w:ilvl="0">
      <w:startOverride w:val="1"/>
    </w:lvlOverride>
  </w:num>
  <w:num w:numId="69" w16cid:durableId="534003937">
    <w:abstractNumId w:val="5"/>
    <w:lvlOverride w:ilvl="0">
      <w:startOverride w:val="1"/>
    </w:lvlOverride>
  </w:num>
  <w:num w:numId="70" w16cid:durableId="801381674">
    <w:abstractNumId w:val="25"/>
    <w:lvlOverride w:ilvl="0">
      <w:startOverride w:val="1"/>
    </w:lvlOverride>
  </w:num>
  <w:num w:numId="71" w16cid:durableId="1815024016">
    <w:abstractNumId w:val="37"/>
  </w:num>
  <w:num w:numId="72" w16cid:durableId="624233248">
    <w:abstractNumId w:val="48"/>
  </w:num>
  <w:num w:numId="73" w16cid:durableId="20740879">
    <w:abstractNumId w:val="14"/>
  </w:num>
  <w:num w:numId="74" w16cid:durableId="612204272">
    <w:abstractNumId w:val="45"/>
  </w:num>
  <w:num w:numId="75" w16cid:durableId="2096777920">
    <w:abstractNumId w:val="7"/>
  </w:num>
  <w:num w:numId="76" w16cid:durableId="1997488785">
    <w:abstractNumId w:val="11"/>
  </w:num>
  <w:num w:numId="77" w16cid:durableId="1670135095">
    <w:abstractNumId w:val="12"/>
  </w:num>
  <w:num w:numId="78" w16cid:durableId="772363513">
    <w:abstractNumId w:val="26"/>
  </w:num>
  <w:num w:numId="79" w16cid:durableId="90705263">
    <w:abstractNumId w:val="31"/>
  </w:num>
  <w:num w:numId="80" w16cid:durableId="1792046613">
    <w:abstractNumId w:val="2"/>
  </w:num>
  <w:num w:numId="81" w16cid:durableId="304235357">
    <w:abstractNumId w:val="36"/>
  </w:num>
  <w:num w:numId="82" w16cid:durableId="948195112">
    <w:abstractNumId w:val="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685"/>
    <w:rsid w:val="00021023"/>
    <w:rsid w:val="00032D3D"/>
    <w:rsid w:val="00037A20"/>
    <w:rsid w:val="000421A9"/>
    <w:rsid w:val="00060264"/>
    <w:rsid w:val="00063ED4"/>
    <w:rsid w:val="000750DA"/>
    <w:rsid w:val="00086366"/>
    <w:rsid w:val="00087CFB"/>
    <w:rsid w:val="00092B75"/>
    <w:rsid w:val="000B6E75"/>
    <w:rsid w:val="000C1ADC"/>
    <w:rsid w:val="000F0DFA"/>
    <w:rsid w:val="000F2692"/>
    <w:rsid w:val="00116C56"/>
    <w:rsid w:val="0012605A"/>
    <w:rsid w:val="00126290"/>
    <w:rsid w:val="00134D57"/>
    <w:rsid w:val="00135258"/>
    <w:rsid w:val="00153806"/>
    <w:rsid w:val="00160573"/>
    <w:rsid w:val="0016634F"/>
    <w:rsid w:val="00166589"/>
    <w:rsid w:val="00174701"/>
    <w:rsid w:val="0018535C"/>
    <w:rsid w:val="001858AA"/>
    <w:rsid w:val="00186A4B"/>
    <w:rsid w:val="00195B6A"/>
    <w:rsid w:val="001A4466"/>
    <w:rsid w:val="001C1CB7"/>
    <w:rsid w:val="001C52DF"/>
    <w:rsid w:val="001C6F55"/>
    <w:rsid w:val="001D7B91"/>
    <w:rsid w:val="001F00F9"/>
    <w:rsid w:val="001F3CFA"/>
    <w:rsid w:val="001F76FC"/>
    <w:rsid w:val="00205DBB"/>
    <w:rsid w:val="00207A09"/>
    <w:rsid w:val="00207FC8"/>
    <w:rsid w:val="00217D01"/>
    <w:rsid w:val="00233844"/>
    <w:rsid w:val="00244C5E"/>
    <w:rsid w:val="00245BF4"/>
    <w:rsid w:val="00246856"/>
    <w:rsid w:val="00247AC8"/>
    <w:rsid w:val="0026247B"/>
    <w:rsid w:val="0026447D"/>
    <w:rsid w:val="00265173"/>
    <w:rsid w:val="0026753F"/>
    <w:rsid w:val="00270ACF"/>
    <w:rsid w:val="00271139"/>
    <w:rsid w:val="00274115"/>
    <w:rsid w:val="00280CC8"/>
    <w:rsid w:val="002908CE"/>
    <w:rsid w:val="00295F41"/>
    <w:rsid w:val="002A1186"/>
    <w:rsid w:val="002A1C8A"/>
    <w:rsid w:val="002C7354"/>
    <w:rsid w:val="002D64CC"/>
    <w:rsid w:val="002E298E"/>
    <w:rsid w:val="002E62DD"/>
    <w:rsid w:val="002F167E"/>
    <w:rsid w:val="00300EC3"/>
    <w:rsid w:val="00315521"/>
    <w:rsid w:val="00325106"/>
    <w:rsid w:val="003270F9"/>
    <w:rsid w:val="0033417B"/>
    <w:rsid w:val="00335FAB"/>
    <w:rsid w:val="003400C8"/>
    <w:rsid w:val="00347F34"/>
    <w:rsid w:val="0035588C"/>
    <w:rsid w:val="00355C06"/>
    <w:rsid w:val="00357FF7"/>
    <w:rsid w:val="00371DD4"/>
    <w:rsid w:val="00372702"/>
    <w:rsid w:val="00375CC4"/>
    <w:rsid w:val="00395CD2"/>
    <w:rsid w:val="003A5821"/>
    <w:rsid w:val="003B1FB0"/>
    <w:rsid w:val="003B246E"/>
    <w:rsid w:val="003B3620"/>
    <w:rsid w:val="003C45BF"/>
    <w:rsid w:val="003D6A5B"/>
    <w:rsid w:val="003F3DA7"/>
    <w:rsid w:val="004138DE"/>
    <w:rsid w:val="00440ED5"/>
    <w:rsid w:val="00442185"/>
    <w:rsid w:val="00444F5E"/>
    <w:rsid w:val="00495DA4"/>
    <w:rsid w:val="004A0762"/>
    <w:rsid w:val="004A4997"/>
    <w:rsid w:val="004A6C0F"/>
    <w:rsid w:val="004B05BF"/>
    <w:rsid w:val="004B7951"/>
    <w:rsid w:val="004C42E6"/>
    <w:rsid w:val="004D7E55"/>
    <w:rsid w:val="004F03BA"/>
    <w:rsid w:val="004F56ED"/>
    <w:rsid w:val="005234C6"/>
    <w:rsid w:val="0053047E"/>
    <w:rsid w:val="00531804"/>
    <w:rsid w:val="005363B7"/>
    <w:rsid w:val="00537597"/>
    <w:rsid w:val="00552092"/>
    <w:rsid w:val="005527D3"/>
    <w:rsid w:val="00561141"/>
    <w:rsid w:val="00564EA4"/>
    <w:rsid w:val="00565337"/>
    <w:rsid w:val="005663ED"/>
    <w:rsid w:val="00571CB4"/>
    <w:rsid w:val="00573113"/>
    <w:rsid w:val="00594C5B"/>
    <w:rsid w:val="005A27ED"/>
    <w:rsid w:val="005B5569"/>
    <w:rsid w:val="005D133E"/>
    <w:rsid w:val="005D7CF7"/>
    <w:rsid w:val="005E15A2"/>
    <w:rsid w:val="005E365C"/>
    <w:rsid w:val="005E5D1C"/>
    <w:rsid w:val="005E6D5C"/>
    <w:rsid w:val="005F073A"/>
    <w:rsid w:val="005F3F4C"/>
    <w:rsid w:val="006107A9"/>
    <w:rsid w:val="00610A17"/>
    <w:rsid w:val="00627CA9"/>
    <w:rsid w:val="00631AF6"/>
    <w:rsid w:val="00632F10"/>
    <w:rsid w:val="00636FF7"/>
    <w:rsid w:val="0064633E"/>
    <w:rsid w:val="00656D66"/>
    <w:rsid w:val="00666F53"/>
    <w:rsid w:val="00681994"/>
    <w:rsid w:val="00683581"/>
    <w:rsid w:val="00687D53"/>
    <w:rsid w:val="0069615F"/>
    <w:rsid w:val="00697E46"/>
    <w:rsid w:val="006A3AA0"/>
    <w:rsid w:val="006E749D"/>
    <w:rsid w:val="007016D3"/>
    <w:rsid w:val="00723CB7"/>
    <w:rsid w:val="00725381"/>
    <w:rsid w:val="007265AE"/>
    <w:rsid w:val="0073384D"/>
    <w:rsid w:val="0074693A"/>
    <w:rsid w:val="00763704"/>
    <w:rsid w:val="007678AC"/>
    <w:rsid w:val="00773D7F"/>
    <w:rsid w:val="00781A9E"/>
    <w:rsid w:val="00782673"/>
    <w:rsid w:val="007A3103"/>
    <w:rsid w:val="007A473A"/>
    <w:rsid w:val="007A49F8"/>
    <w:rsid w:val="007A6885"/>
    <w:rsid w:val="007A7BED"/>
    <w:rsid w:val="007C0FCF"/>
    <w:rsid w:val="007C1D29"/>
    <w:rsid w:val="007C3E38"/>
    <w:rsid w:val="007D0D3A"/>
    <w:rsid w:val="007D153A"/>
    <w:rsid w:val="007E152B"/>
    <w:rsid w:val="007F6791"/>
    <w:rsid w:val="008015FE"/>
    <w:rsid w:val="00807556"/>
    <w:rsid w:val="008108BA"/>
    <w:rsid w:val="00812D62"/>
    <w:rsid w:val="00816158"/>
    <w:rsid w:val="00816727"/>
    <w:rsid w:val="008379B0"/>
    <w:rsid w:val="00841C2D"/>
    <w:rsid w:val="0085417A"/>
    <w:rsid w:val="008632DF"/>
    <w:rsid w:val="00863EB9"/>
    <w:rsid w:val="008657B5"/>
    <w:rsid w:val="008673B0"/>
    <w:rsid w:val="00871416"/>
    <w:rsid w:val="00894EB5"/>
    <w:rsid w:val="008B01E3"/>
    <w:rsid w:val="008B5D4C"/>
    <w:rsid w:val="008C2682"/>
    <w:rsid w:val="008C3EC0"/>
    <w:rsid w:val="008C4A20"/>
    <w:rsid w:val="008D031E"/>
    <w:rsid w:val="008D064C"/>
    <w:rsid w:val="00905190"/>
    <w:rsid w:val="00914F5E"/>
    <w:rsid w:val="00931A02"/>
    <w:rsid w:val="009339AD"/>
    <w:rsid w:val="009419BC"/>
    <w:rsid w:val="00941D0E"/>
    <w:rsid w:val="009422D6"/>
    <w:rsid w:val="00943E31"/>
    <w:rsid w:val="00951C37"/>
    <w:rsid w:val="00956BAD"/>
    <w:rsid w:val="00956C32"/>
    <w:rsid w:val="00960A06"/>
    <w:rsid w:val="009667EE"/>
    <w:rsid w:val="00973371"/>
    <w:rsid w:val="00973E54"/>
    <w:rsid w:val="009762AA"/>
    <w:rsid w:val="00983A11"/>
    <w:rsid w:val="009A0C12"/>
    <w:rsid w:val="009A228C"/>
    <w:rsid w:val="009A3D7D"/>
    <w:rsid w:val="009B0AE2"/>
    <w:rsid w:val="009C05F5"/>
    <w:rsid w:val="009C2EEC"/>
    <w:rsid w:val="009C4F58"/>
    <w:rsid w:val="009C53C8"/>
    <w:rsid w:val="009C5C1F"/>
    <w:rsid w:val="009D5671"/>
    <w:rsid w:val="009E5968"/>
    <w:rsid w:val="009E6763"/>
    <w:rsid w:val="009F47B8"/>
    <w:rsid w:val="00A21EAE"/>
    <w:rsid w:val="00A35FCF"/>
    <w:rsid w:val="00A40A6A"/>
    <w:rsid w:val="00A42BC1"/>
    <w:rsid w:val="00A473ED"/>
    <w:rsid w:val="00A5197E"/>
    <w:rsid w:val="00A52BF2"/>
    <w:rsid w:val="00A644CD"/>
    <w:rsid w:val="00A76370"/>
    <w:rsid w:val="00A81C03"/>
    <w:rsid w:val="00A93B89"/>
    <w:rsid w:val="00AA24CF"/>
    <w:rsid w:val="00AA2677"/>
    <w:rsid w:val="00AA6AA4"/>
    <w:rsid w:val="00AB410E"/>
    <w:rsid w:val="00AB6082"/>
    <w:rsid w:val="00AD65B2"/>
    <w:rsid w:val="00AE382A"/>
    <w:rsid w:val="00B03630"/>
    <w:rsid w:val="00B05CA7"/>
    <w:rsid w:val="00B06A9C"/>
    <w:rsid w:val="00B1334A"/>
    <w:rsid w:val="00B232DC"/>
    <w:rsid w:val="00B359B2"/>
    <w:rsid w:val="00B41248"/>
    <w:rsid w:val="00B41B65"/>
    <w:rsid w:val="00B4447C"/>
    <w:rsid w:val="00B50407"/>
    <w:rsid w:val="00B52153"/>
    <w:rsid w:val="00B571B0"/>
    <w:rsid w:val="00B66F5E"/>
    <w:rsid w:val="00B8013F"/>
    <w:rsid w:val="00B80D10"/>
    <w:rsid w:val="00B829F2"/>
    <w:rsid w:val="00B87C3D"/>
    <w:rsid w:val="00BB24A0"/>
    <w:rsid w:val="00BB4E6F"/>
    <w:rsid w:val="00BC117D"/>
    <w:rsid w:val="00BD5500"/>
    <w:rsid w:val="00BE25C4"/>
    <w:rsid w:val="00BF24C4"/>
    <w:rsid w:val="00BF5CBD"/>
    <w:rsid w:val="00C03CD0"/>
    <w:rsid w:val="00C07AAB"/>
    <w:rsid w:val="00C34D8A"/>
    <w:rsid w:val="00C42D81"/>
    <w:rsid w:val="00C44B8D"/>
    <w:rsid w:val="00C648AE"/>
    <w:rsid w:val="00C71BAA"/>
    <w:rsid w:val="00C726EC"/>
    <w:rsid w:val="00C731EA"/>
    <w:rsid w:val="00C74835"/>
    <w:rsid w:val="00C969CD"/>
    <w:rsid w:val="00CA2CDA"/>
    <w:rsid w:val="00CB2268"/>
    <w:rsid w:val="00CB4A8D"/>
    <w:rsid w:val="00CB7BEE"/>
    <w:rsid w:val="00CC156E"/>
    <w:rsid w:val="00CD0923"/>
    <w:rsid w:val="00CD1B99"/>
    <w:rsid w:val="00CD4C0D"/>
    <w:rsid w:val="00CE5C58"/>
    <w:rsid w:val="00CF6458"/>
    <w:rsid w:val="00D0095C"/>
    <w:rsid w:val="00D032BB"/>
    <w:rsid w:val="00D07685"/>
    <w:rsid w:val="00D10D65"/>
    <w:rsid w:val="00D14F33"/>
    <w:rsid w:val="00D269AE"/>
    <w:rsid w:val="00D271C0"/>
    <w:rsid w:val="00D31EA5"/>
    <w:rsid w:val="00D423F2"/>
    <w:rsid w:val="00D62738"/>
    <w:rsid w:val="00D64A3B"/>
    <w:rsid w:val="00D909C3"/>
    <w:rsid w:val="00D94DC5"/>
    <w:rsid w:val="00D97A14"/>
    <w:rsid w:val="00DA26E9"/>
    <w:rsid w:val="00DB41E4"/>
    <w:rsid w:val="00DC08B4"/>
    <w:rsid w:val="00DD3EBA"/>
    <w:rsid w:val="00DD75AD"/>
    <w:rsid w:val="00DE56D2"/>
    <w:rsid w:val="00E1033B"/>
    <w:rsid w:val="00E112C9"/>
    <w:rsid w:val="00E11401"/>
    <w:rsid w:val="00E20367"/>
    <w:rsid w:val="00E217BA"/>
    <w:rsid w:val="00E218ED"/>
    <w:rsid w:val="00E2220B"/>
    <w:rsid w:val="00E41F89"/>
    <w:rsid w:val="00E4409B"/>
    <w:rsid w:val="00E622C7"/>
    <w:rsid w:val="00E6732E"/>
    <w:rsid w:val="00E72861"/>
    <w:rsid w:val="00E75BB7"/>
    <w:rsid w:val="00E94219"/>
    <w:rsid w:val="00EB506C"/>
    <w:rsid w:val="00EC0008"/>
    <w:rsid w:val="00EC45B1"/>
    <w:rsid w:val="00ED000B"/>
    <w:rsid w:val="00ED1ACC"/>
    <w:rsid w:val="00EF22DD"/>
    <w:rsid w:val="00F0490E"/>
    <w:rsid w:val="00F10F47"/>
    <w:rsid w:val="00F162D0"/>
    <w:rsid w:val="00F3110A"/>
    <w:rsid w:val="00F505C0"/>
    <w:rsid w:val="00F51B5B"/>
    <w:rsid w:val="00F5353A"/>
    <w:rsid w:val="00F53CC8"/>
    <w:rsid w:val="00F57A7C"/>
    <w:rsid w:val="00F60447"/>
    <w:rsid w:val="00F61E4B"/>
    <w:rsid w:val="00F66F3C"/>
    <w:rsid w:val="00F71D8E"/>
    <w:rsid w:val="00F97FBE"/>
    <w:rsid w:val="00FA1324"/>
    <w:rsid w:val="00FE2111"/>
    <w:rsid w:val="00FE3F17"/>
    <w:rsid w:val="00FF09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08CC8"/>
  <w15:chartTrackingRefBased/>
  <w15:docId w15:val="{B3B1255C-297F-42D1-9ADC-508001BD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C58"/>
    <w:rPr>
      <w:lang w:val="en-US"/>
    </w:rPr>
  </w:style>
  <w:style w:type="paragraph" w:styleId="Heading2">
    <w:name w:val="heading 2"/>
    <w:basedOn w:val="Normal"/>
    <w:next w:val="Normal"/>
    <w:link w:val="Heading2Char"/>
    <w:uiPriority w:val="9"/>
    <w:semiHidden/>
    <w:unhideWhenUsed/>
    <w:qFormat/>
    <w:rsid w:val="008632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1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21A9"/>
    <w:rPr>
      <w:lang w:val="en-US"/>
    </w:rPr>
  </w:style>
  <w:style w:type="paragraph" w:styleId="Footer">
    <w:name w:val="footer"/>
    <w:basedOn w:val="Normal"/>
    <w:link w:val="FooterChar"/>
    <w:uiPriority w:val="99"/>
    <w:unhideWhenUsed/>
    <w:rsid w:val="000421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21A9"/>
    <w:rPr>
      <w:lang w:val="en-US"/>
    </w:rPr>
  </w:style>
  <w:style w:type="table" w:styleId="TableGrid">
    <w:name w:val="Table Grid"/>
    <w:basedOn w:val="TableNormal"/>
    <w:uiPriority w:val="59"/>
    <w:rsid w:val="00E217BA"/>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0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3BA"/>
    <w:rPr>
      <w:rFonts w:ascii="Segoe UI" w:hAnsi="Segoe UI" w:cs="Segoe UI"/>
      <w:sz w:val="18"/>
      <w:szCs w:val="18"/>
      <w:lang w:val="en-US"/>
    </w:rPr>
  </w:style>
  <w:style w:type="paragraph" w:customStyle="1" w:styleId="CheckBox">
    <w:name w:val="Check Box"/>
    <w:basedOn w:val="Normal"/>
    <w:link w:val="CheckBoxChar"/>
    <w:unhideWhenUsed/>
    <w:qFormat/>
    <w:rsid w:val="00951C37"/>
    <w:pPr>
      <w:spacing w:before="40" w:after="0" w:line="240" w:lineRule="auto"/>
      <w:jc w:val="center"/>
    </w:pPr>
    <w:rPr>
      <w:rFonts w:eastAsia="Times New Roman" w:cs="Times New Roman"/>
      <w:color w:val="999999"/>
      <w:sz w:val="16"/>
      <w:szCs w:val="24"/>
    </w:rPr>
  </w:style>
  <w:style w:type="character" w:customStyle="1" w:styleId="CheckBoxChar">
    <w:name w:val="Check Box Char"/>
    <w:basedOn w:val="DefaultParagraphFont"/>
    <w:link w:val="CheckBox"/>
    <w:rsid w:val="00951C37"/>
    <w:rPr>
      <w:rFonts w:eastAsia="Times New Roman" w:cs="Times New Roman"/>
      <w:color w:val="999999"/>
      <w:sz w:val="16"/>
      <w:szCs w:val="24"/>
      <w:lang w:val="en-US"/>
    </w:rPr>
  </w:style>
  <w:style w:type="paragraph" w:styleId="ListParagraph">
    <w:name w:val="List Paragraph"/>
    <w:basedOn w:val="Normal"/>
    <w:qFormat/>
    <w:rsid w:val="00CE5C58"/>
    <w:pPr>
      <w:ind w:left="720"/>
      <w:contextualSpacing/>
    </w:pPr>
  </w:style>
  <w:style w:type="character" w:styleId="Hyperlink">
    <w:name w:val="Hyperlink"/>
    <w:basedOn w:val="DefaultParagraphFont"/>
    <w:uiPriority w:val="99"/>
    <w:unhideWhenUsed/>
    <w:rsid w:val="00CE5C58"/>
    <w:rPr>
      <w:color w:val="0563C1" w:themeColor="hyperlink"/>
      <w:u w:val="single"/>
    </w:rPr>
  </w:style>
  <w:style w:type="character" w:styleId="UnresolvedMention">
    <w:name w:val="Unresolved Mention"/>
    <w:basedOn w:val="DefaultParagraphFont"/>
    <w:uiPriority w:val="99"/>
    <w:semiHidden/>
    <w:unhideWhenUsed/>
    <w:rsid w:val="00DE56D2"/>
    <w:rPr>
      <w:color w:val="808080"/>
      <w:shd w:val="clear" w:color="auto" w:fill="E6E6E6"/>
    </w:rPr>
  </w:style>
  <w:style w:type="character" w:styleId="CommentReference">
    <w:name w:val="annotation reference"/>
    <w:basedOn w:val="DefaultParagraphFont"/>
    <w:uiPriority w:val="99"/>
    <w:semiHidden/>
    <w:unhideWhenUsed/>
    <w:rsid w:val="00DA26E9"/>
    <w:rPr>
      <w:sz w:val="16"/>
      <w:szCs w:val="16"/>
    </w:rPr>
  </w:style>
  <w:style w:type="paragraph" w:styleId="CommentText">
    <w:name w:val="annotation text"/>
    <w:basedOn w:val="Normal"/>
    <w:link w:val="CommentTextChar"/>
    <w:uiPriority w:val="99"/>
    <w:unhideWhenUsed/>
    <w:rsid w:val="00DA26E9"/>
    <w:pPr>
      <w:spacing w:line="240" w:lineRule="auto"/>
    </w:pPr>
    <w:rPr>
      <w:sz w:val="20"/>
      <w:szCs w:val="20"/>
    </w:rPr>
  </w:style>
  <w:style w:type="character" w:customStyle="1" w:styleId="CommentTextChar">
    <w:name w:val="Comment Text Char"/>
    <w:basedOn w:val="DefaultParagraphFont"/>
    <w:link w:val="CommentText"/>
    <w:uiPriority w:val="99"/>
    <w:rsid w:val="00DA26E9"/>
    <w:rPr>
      <w:sz w:val="20"/>
      <w:szCs w:val="20"/>
      <w:lang w:val="en-US"/>
    </w:rPr>
  </w:style>
  <w:style w:type="paragraph" w:styleId="CommentSubject">
    <w:name w:val="annotation subject"/>
    <w:basedOn w:val="CommentText"/>
    <w:next w:val="CommentText"/>
    <w:link w:val="CommentSubjectChar"/>
    <w:uiPriority w:val="99"/>
    <w:semiHidden/>
    <w:unhideWhenUsed/>
    <w:rsid w:val="00DA26E9"/>
    <w:rPr>
      <w:b/>
      <w:bCs/>
    </w:rPr>
  </w:style>
  <w:style w:type="character" w:customStyle="1" w:styleId="CommentSubjectChar">
    <w:name w:val="Comment Subject Char"/>
    <w:basedOn w:val="CommentTextChar"/>
    <w:link w:val="CommentSubject"/>
    <w:uiPriority w:val="99"/>
    <w:semiHidden/>
    <w:rsid w:val="00DA26E9"/>
    <w:rPr>
      <w:b/>
      <w:bCs/>
      <w:sz w:val="20"/>
      <w:szCs w:val="20"/>
      <w:lang w:val="en-US"/>
    </w:rPr>
  </w:style>
  <w:style w:type="paragraph" w:styleId="NormalWeb">
    <w:name w:val="Normal (Web)"/>
    <w:basedOn w:val="Normal"/>
    <w:uiPriority w:val="99"/>
    <w:semiHidden/>
    <w:unhideWhenUsed/>
    <w:rsid w:val="00FA1324"/>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alb">
    <w:name w:val="a_lb"/>
    <w:basedOn w:val="DefaultParagraphFont"/>
    <w:rsid w:val="00FA1324"/>
  </w:style>
  <w:style w:type="character" w:customStyle="1" w:styleId="UmowaP2ZnakZnak">
    <w:name w:val="Umowa P.2 Znak Znak"/>
    <w:basedOn w:val="DefaultParagraphFont"/>
    <w:link w:val="UmowaP2"/>
    <w:locked/>
    <w:rsid w:val="008632DF"/>
    <w:rPr>
      <w:rFonts w:ascii="Verdana" w:eastAsia="Times New Roman" w:hAnsi="Verdana" w:cs="Times New Roman"/>
      <w:sz w:val="18"/>
      <w:szCs w:val="20"/>
      <w:lang w:eastAsia="pl-PL"/>
    </w:rPr>
  </w:style>
  <w:style w:type="paragraph" w:customStyle="1" w:styleId="UmowaP2">
    <w:name w:val="Umowa P.2"/>
    <w:basedOn w:val="Heading2"/>
    <w:link w:val="UmowaP2ZnakZnak"/>
    <w:rsid w:val="008632DF"/>
    <w:pPr>
      <w:keepNext w:val="0"/>
      <w:keepLines w:val="0"/>
      <w:widowControl w:val="0"/>
      <w:tabs>
        <w:tab w:val="num" w:pos="0"/>
      </w:tabs>
      <w:spacing w:before="60" w:line="240" w:lineRule="auto"/>
      <w:ind w:left="1418" w:hanging="708"/>
      <w:jc w:val="both"/>
    </w:pPr>
    <w:rPr>
      <w:rFonts w:ascii="Verdana" w:eastAsia="Times New Roman" w:hAnsi="Verdana" w:cs="Times New Roman"/>
      <w:color w:val="auto"/>
      <w:sz w:val="18"/>
      <w:szCs w:val="20"/>
      <w:lang w:val="pl-PL" w:eastAsia="pl-PL"/>
    </w:rPr>
  </w:style>
  <w:style w:type="paragraph" w:customStyle="1" w:styleId="Standard">
    <w:name w:val="Standard"/>
    <w:rsid w:val="008632DF"/>
    <w:pPr>
      <w:suppressAutoHyphens/>
      <w:autoSpaceDN w:val="0"/>
      <w:spacing w:line="240" w:lineRule="auto"/>
      <w:jc w:val="both"/>
      <w:textAlignment w:val="baseline"/>
    </w:pPr>
    <w:rPr>
      <w:rFonts w:ascii="Arial" w:eastAsia="SimSun" w:hAnsi="Arial" w:cs="Calibri"/>
      <w:kern w:val="3"/>
    </w:rPr>
  </w:style>
  <w:style w:type="numbering" w:customStyle="1" w:styleId="WWNum3">
    <w:name w:val="WWNum3"/>
    <w:basedOn w:val="NoList"/>
    <w:rsid w:val="008632DF"/>
    <w:pPr>
      <w:numPr>
        <w:numId w:val="4"/>
      </w:numPr>
    </w:pPr>
  </w:style>
  <w:style w:type="numbering" w:customStyle="1" w:styleId="WWNum4">
    <w:name w:val="WWNum4"/>
    <w:basedOn w:val="NoList"/>
    <w:rsid w:val="008632DF"/>
    <w:pPr>
      <w:numPr>
        <w:numId w:val="5"/>
      </w:numPr>
    </w:pPr>
  </w:style>
  <w:style w:type="numbering" w:customStyle="1" w:styleId="WWNum5">
    <w:name w:val="WWNum5"/>
    <w:basedOn w:val="NoList"/>
    <w:rsid w:val="008632DF"/>
    <w:pPr>
      <w:numPr>
        <w:numId w:val="6"/>
      </w:numPr>
    </w:pPr>
  </w:style>
  <w:style w:type="numbering" w:customStyle="1" w:styleId="WWNum6">
    <w:name w:val="WWNum6"/>
    <w:basedOn w:val="NoList"/>
    <w:rsid w:val="008632DF"/>
    <w:pPr>
      <w:numPr>
        <w:numId w:val="7"/>
      </w:numPr>
    </w:pPr>
  </w:style>
  <w:style w:type="numbering" w:customStyle="1" w:styleId="WWNum7">
    <w:name w:val="WWNum7"/>
    <w:basedOn w:val="NoList"/>
    <w:rsid w:val="008632DF"/>
    <w:pPr>
      <w:numPr>
        <w:numId w:val="8"/>
      </w:numPr>
    </w:pPr>
  </w:style>
  <w:style w:type="numbering" w:customStyle="1" w:styleId="WWNum8">
    <w:name w:val="WWNum8"/>
    <w:basedOn w:val="NoList"/>
    <w:rsid w:val="008632DF"/>
    <w:pPr>
      <w:numPr>
        <w:numId w:val="9"/>
      </w:numPr>
    </w:pPr>
  </w:style>
  <w:style w:type="numbering" w:customStyle="1" w:styleId="WWNum9">
    <w:name w:val="WWNum9"/>
    <w:basedOn w:val="NoList"/>
    <w:rsid w:val="008632DF"/>
    <w:pPr>
      <w:numPr>
        <w:numId w:val="10"/>
      </w:numPr>
    </w:pPr>
  </w:style>
  <w:style w:type="numbering" w:customStyle="1" w:styleId="WWNum10">
    <w:name w:val="WWNum10"/>
    <w:basedOn w:val="NoList"/>
    <w:rsid w:val="008632DF"/>
    <w:pPr>
      <w:numPr>
        <w:numId w:val="11"/>
      </w:numPr>
    </w:pPr>
  </w:style>
  <w:style w:type="numbering" w:customStyle="1" w:styleId="WWNum11">
    <w:name w:val="WWNum11"/>
    <w:basedOn w:val="NoList"/>
    <w:rsid w:val="008632DF"/>
    <w:pPr>
      <w:numPr>
        <w:numId w:val="12"/>
      </w:numPr>
    </w:pPr>
  </w:style>
  <w:style w:type="numbering" w:customStyle="1" w:styleId="WWNum12">
    <w:name w:val="WWNum12"/>
    <w:basedOn w:val="NoList"/>
    <w:rsid w:val="008632DF"/>
    <w:pPr>
      <w:numPr>
        <w:numId w:val="13"/>
      </w:numPr>
    </w:pPr>
  </w:style>
  <w:style w:type="numbering" w:customStyle="1" w:styleId="WWNum13">
    <w:name w:val="WWNum13"/>
    <w:basedOn w:val="NoList"/>
    <w:rsid w:val="008632DF"/>
    <w:pPr>
      <w:numPr>
        <w:numId w:val="14"/>
      </w:numPr>
    </w:pPr>
  </w:style>
  <w:style w:type="numbering" w:customStyle="1" w:styleId="WWNum14">
    <w:name w:val="WWNum14"/>
    <w:basedOn w:val="NoList"/>
    <w:rsid w:val="008632DF"/>
    <w:pPr>
      <w:numPr>
        <w:numId w:val="15"/>
      </w:numPr>
    </w:pPr>
  </w:style>
  <w:style w:type="numbering" w:customStyle="1" w:styleId="WWNum16">
    <w:name w:val="WWNum16"/>
    <w:basedOn w:val="NoList"/>
    <w:rsid w:val="008632DF"/>
    <w:pPr>
      <w:numPr>
        <w:numId w:val="16"/>
      </w:numPr>
    </w:pPr>
  </w:style>
  <w:style w:type="numbering" w:customStyle="1" w:styleId="WWNum17">
    <w:name w:val="WWNum17"/>
    <w:basedOn w:val="NoList"/>
    <w:rsid w:val="008632DF"/>
    <w:pPr>
      <w:numPr>
        <w:numId w:val="17"/>
      </w:numPr>
    </w:pPr>
  </w:style>
  <w:style w:type="numbering" w:customStyle="1" w:styleId="WWNum18">
    <w:name w:val="WWNum18"/>
    <w:basedOn w:val="NoList"/>
    <w:rsid w:val="008632DF"/>
    <w:pPr>
      <w:numPr>
        <w:numId w:val="18"/>
      </w:numPr>
    </w:pPr>
  </w:style>
  <w:style w:type="numbering" w:customStyle="1" w:styleId="WWNum19">
    <w:name w:val="WWNum19"/>
    <w:basedOn w:val="NoList"/>
    <w:rsid w:val="008632DF"/>
    <w:pPr>
      <w:numPr>
        <w:numId w:val="19"/>
      </w:numPr>
    </w:pPr>
  </w:style>
  <w:style w:type="numbering" w:customStyle="1" w:styleId="WWNum20">
    <w:name w:val="WWNum20"/>
    <w:basedOn w:val="NoList"/>
    <w:rsid w:val="008632DF"/>
    <w:pPr>
      <w:numPr>
        <w:numId w:val="20"/>
      </w:numPr>
    </w:pPr>
  </w:style>
  <w:style w:type="numbering" w:customStyle="1" w:styleId="WWNum21">
    <w:name w:val="WWNum21"/>
    <w:basedOn w:val="NoList"/>
    <w:rsid w:val="008632DF"/>
    <w:pPr>
      <w:numPr>
        <w:numId w:val="21"/>
      </w:numPr>
    </w:pPr>
  </w:style>
  <w:style w:type="numbering" w:customStyle="1" w:styleId="WWNum1">
    <w:name w:val="WWNum1"/>
    <w:basedOn w:val="NoList"/>
    <w:rsid w:val="008632DF"/>
    <w:pPr>
      <w:numPr>
        <w:numId w:val="38"/>
      </w:numPr>
    </w:pPr>
  </w:style>
  <w:style w:type="numbering" w:customStyle="1" w:styleId="WWNum2">
    <w:name w:val="WWNum2"/>
    <w:basedOn w:val="NoList"/>
    <w:rsid w:val="008632DF"/>
    <w:pPr>
      <w:numPr>
        <w:numId w:val="39"/>
      </w:numPr>
    </w:pPr>
  </w:style>
  <w:style w:type="numbering" w:customStyle="1" w:styleId="WWNum22">
    <w:name w:val="WWNum22"/>
    <w:basedOn w:val="NoList"/>
    <w:rsid w:val="008632DF"/>
    <w:pPr>
      <w:numPr>
        <w:numId w:val="40"/>
      </w:numPr>
    </w:pPr>
  </w:style>
  <w:style w:type="numbering" w:customStyle="1" w:styleId="WWNum23">
    <w:name w:val="WWNum23"/>
    <w:basedOn w:val="NoList"/>
    <w:rsid w:val="008632DF"/>
    <w:pPr>
      <w:numPr>
        <w:numId w:val="41"/>
      </w:numPr>
    </w:pPr>
  </w:style>
  <w:style w:type="numbering" w:customStyle="1" w:styleId="WWNum24">
    <w:name w:val="WWNum24"/>
    <w:basedOn w:val="NoList"/>
    <w:rsid w:val="008632DF"/>
    <w:pPr>
      <w:numPr>
        <w:numId w:val="42"/>
      </w:numPr>
    </w:pPr>
  </w:style>
  <w:style w:type="numbering" w:customStyle="1" w:styleId="WWNum25">
    <w:name w:val="WWNum25"/>
    <w:basedOn w:val="NoList"/>
    <w:rsid w:val="008632DF"/>
    <w:pPr>
      <w:numPr>
        <w:numId w:val="71"/>
      </w:numPr>
    </w:pPr>
  </w:style>
  <w:style w:type="numbering" w:customStyle="1" w:styleId="WWNum26">
    <w:name w:val="WWNum26"/>
    <w:basedOn w:val="NoList"/>
    <w:rsid w:val="008632DF"/>
    <w:pPr>
      <w:numPr>
        <w:numId w:val="44"/>
      </w:numPr>
    </w:pPr>
  </w:style>
  <w:style w:type="numbering" w:customStyle="1" w:styleId="WWNum27">
    <w:name w:val="WWNum27"/>
    <w:basedOn w:val="NoList"/>
    <w:rsid w:val="008632DF"/>
    <w:pPr>
      <w:numPr>
        <w:numId w:val="45"/>
      </w:numPr>
    </w:pPr>
  </w:style>
  <w:style w:type="numbering" w:customStyle="1" w:styleId="WWNum28">
    <w:name w:val="WWNum28"/>
    <w:basedOn w:val="NoList"/>
    <w:rsid w:val="008632DF"/>
    <w:pPr>
      <w:numPr>
        <w:numId w:val="46"/>
      </w:numPr>
    </w:pPr>
  </w:style>
  <w:style w:type="numbering" w:customStyle="1" w:styleId="WWNum29">
    <w:name w:val="WWNum29"/>
    <w:basedOn w:val="NoList"/>
    <w:rsid w:val="008632DF"/>
    <w:pPr>
      <w:numPr>
        <w:numId w:val="47"/>
      </w:numPr>
    </w:pPr>
  </w:style>
  <w:style w:type="numbering" w:customStyle="1" w:styleId="WWNum30">
    <w:name w:val="WWNum30"/>
    <w:basedOn w:val="NoList"/>
    <w:rsid w:val="008632DF"/>
    <w:pPr>
      <w:numPr>
        <w:numId w:val="48"/>
      </w:numPr>
    </w:pPr>
  </w:style>
  <w:style w:type="numbering" w:customStyle="1" w:styleId="WWNum31">
    <w:name w:val="WWNum31"/>
    <w:basedOn w:val="NoList"/>
    <w:rsid w:val="008632DF"/>
    <w:pPr>
      <w:numPr>
        <w:numId w:val="49"/>
      </w:numPr>
    </w:pPr>
  </w:style>
  <w:style w:type="numbering" w:customStyle="1" w:styleId="WWNum32">
    <w:name w:val="WWNum32"/>
    <w:basedOn w:val="NoList"/>
    <w:rsid w:val="008632DF"/>
    <w:pPr>
      <w:numPr>
        <w:numId w:val="50"/>
      </w:numPr>
    </w:pPr>
  </w:style>
  <w:style w:type="numbering" w:customStyle="1" w:styleId="WWNum33">
    <w:name w:val="WWNum33"/>
    <w:basedOn w:val="NoList"/>
    <w:rsid w:val="008632DF"/>
    <w:pPr>
      <w:numPr>
        <w:numId w:val="51"/>
      </w:numPr>
    </w:pPr>
  </w:style>
  <w:style w:type="numbering" w:customStyle="1" w:styleId="WWNum34">
    <w:name w:val="WWNum34"/>
    <w:basedOn w:val="NoList"/>
    <w:rsid w:val="008632DF"/>
    <w:pPr>
      <w:numPr>
        <w:numId w:val="52"/>
      </w:numPr>
    </w:pPr>
  </w:style>
  <w:style w:type="numbering" w:customStyle="1" w:styleId="WWNum35">
    <w:name w:val="WWNum35"/>
    <w:basedOn w:val="NoList"/>
    <w:rsid w:val="008632DF"/>
    <w:pPr>
      <w:numPr>
        <w:numId w:val="53"/>
      </w:numPr>
    </w:pPr>
  </w:style>
  <w:style w:type="numbering" w:customStyle="1" w:styleId="WWNum36">
    <w:name w:val="WWNum36"/>
    <w:basedOn w:val="NoList"/>
    <w:rsid w:val="008632DF"/>
    <w:pPr>
      <w:numPr>
        <w:numId w:val="54"/>
      </w:numPr>
    </w:pPr>
  </w:style>
  <w:style w:type="character" w:customStyle="1" w:styleId="Heading2Char">
    <w:name w:val="Heading 2 Char"/>
    <w:basedOn w:val="DefaultParagraphFont"/>
    <w:link w:val="Heading2"/>
    <w:uiPriority w:val="9"/>
    <w:semiHidden/>
    <w:rsid w:val="008632DF"/>
    <w:rPr>
      <w:rFonts w:asciiTheme="majorHAnsi" w:eastAsiaTheme="majorEastAsia" w:hAnsiTheme="majorHAnsi" w:cstheme="majorBidi"/>
      <w:color w:val="2F5496" w:themeColor="accent1" w:themeShade="BF"/>
      <w:sz w:val="26"/>
      <w:szCs w:val="26"/>
      <w:lang w:val="en-US"/>
    </w:rPr>
  </w:style>
  <w:style w:type="paragraph" w:styleId="Revision">
    <w:name w:val="Revision"/>
    <w:hidden/>
    <w:uiPriority w:val="99"/>
    <w:semiHidden/>
    <w:rsid w:val="00C07AA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5961">
      <w:bodyDiv w:val="1"/>
      <w:marLeft w:val="0"/>
      <w:marRight w:val="0"/>
      <w:marTop w:val="0"/>
      <w:marBottom w:val="0"/>
      <w:divBdr>
        <w:top w:val="none" w:sz="0" w:space="0" w:color="auto"/>
        <w:left w:val="none" w:sz="0" w:space="0" w:color="auto"/>
        <w:bottom w:val="none" w:sz="0" w:space="0" w:color="auto"/>
        <w:right w:val="none" w:sz="0" w:space="0" w:color="auto"/>
      </w:divBdr>
      <w:divsChild>
        <w:div w:id="1413235150">
          <w:marLeft w:val="360"/>
          <w:marRight w:val="0"/>
          <w:marTop w:val="72"/>
          <w:marBottom w:val="72"/>
          <w:divBdr>
            <w:top w:val="none" w:sz="0" w:space="0" w:color="auto"/>
            <w:left w:val="none" w:sz="0" w:space="0" w:color="auto"/>
            <w:bottom w:val="none" w:sz="0" w:space="0" w:color="auto"/>
            <w:right w:val="none" w:sz="0" w:space="0" w:color="auto"/>
          </w:divBdr>
        </w:div>
      </w:divsChild>
    </w:div>
    <w:div w:id="1726642783">
      <w:bodyDiv w:val="1"/>
      <w:marLeft w:val="0"/>
      <w:marRight w:val="0"/>
      <w:marTop w:val="0"/>
      <w:marBottom w:val="0"/>
      <w:divBdr>
        <w:top w:val="none" w:sz="0" w:space="0" w:color="auto"/>
        <w:left w:val="none" w:sz="0" w:space="0" w:color="auto"/>
        <w:bottom w:val="none" w:sz="0" w:space="0" w:color="auto"/>
        <w:right w:val="none" w:sz="0" w:space="0" w:color="auto"/>
      </w:divBdr>
      <w:divsChild>
        <w:div w:id="1370566972">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windacademy.com/" TargetMode="External"/><Relationship Id="rId18" Type="http://schemas.openxmlformats.org/officeDocument/2006/relationships/hyperlink" Target="https://e-windacademy.com/training-list/" TargetMode="External"/><Relationship Id="rId26" Type="http://schemas.openxmlformats.org/officeDocument/2006/relationships/hyperlink" Target="file:///C:\Users\malgo\Documents\C:\Users\ak\AppData\Local\Microsoft\Windows\INetCache\Content.Outlook\GPX86FL6\academy@e-windacademy.com" TargetMode="External"/><Relationship Id="rId3" Type="http://schemas.openxmlformats.org/officeDocument/2006/relationships/settings" Target="settings.xml"/><Relationship Id="rId21" Type="http://schemas.openxmlformats.org/officeDocument/2006/relationships/hyperlink" Target="https://e-windacademy.com/training-list/" TargetMode="External"/><Relationship Id="rId34" Type="http://schemas.openxmlformats.org/officeDocument/2006/relationships/theme" Target="theme/theme1.xml"/><Relationship Id="rId7" Type="http://schemas.openxmlformats.org/officeDocument/2006/relationships/hyperlink" Target="https://e-windacademy.com/pl/treningi/" TargetMode="External"/><Relationship Id="rId12" Type="http://schemas.openxmlformats.org/officeDocument/2006/relationships/hyperlink" Target="https://e-windacademy.com/" TargetMode="External"/><Relationship Id="rId17" Type="http://schemas.openxmlformats.org/officeDocument/2006/relationships/hyperlink" Target="https://e-windacademy.com/training-list/" TargetMode="External"/><Relationship Id="rId25" Type="http://schemas.openxmlformats.org/officeDocument/2006/relationships/hyperlink" Target="https://winda.globalwindsafety.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windacademy.com/training-list/" TargetMode="External"/><Relationship Id="rId20" Type="http://schemas.openxmlformats.org/officeDocument/2006/relationships/hyperlink" Target="https://e-windacademy.com/training-list/" TargetMode="External"/><Relationship Id="rId29" Type="http://schemas.openxmlformats.org/officeDocument/2006/relationships/hyperlink" Target="file:///C:\Users\ak\AppData\Local\Microsoft\Windows\INetCache\Content.Outlook\GPX86FL6\academy@e-windacadem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ademy@e-windacademy.com" TargetMode="External"/><Relationship Id="rId24" Type="http://schemas.openxmlformats.org/officeDocument/2006/relationships/hyperlink" Target="http://www.e-windacademy.co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malgo\Documents\C:\Users\ak\AppData\Local\Microsoft\Windows\INetCache\Content.Outlook\GPX86FL6\academy@e-windacademy.com" TargetMode="External"/><Relationship Id="rId23" Type="http://schemas.openxmlformats.org/officeDocument/2006/relationships/hyperlink" Target="http://www.e-windacademy.com/" TargetMode="External"/><Relationship Id="rId28" Type="http://schemas.openxmlformats.org/officeDocument/2006/relationships/hyperlink" Target="mailto:academy@e-windacademy.com" TargetMode="External"/><Relationship Id="rId10" Type="http://schemas.openxmlformats.org/officeDocument/2006/relationships/hyperlink" Target="https://e-windacademy.com/pl/treningi/" TargetMode="External"/><Relationship Id="rId19" Type="http://schemas.openxmlformats.org/officeDocument/2006/relationships/hyperlink" Target="https://e-windacademy.com/training-lis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windacademy.com/pl/treningi/" TargetMode="External"/><Relationship Id="rId14" Type="http://schemas.openxmlformats.org/officeDocument/2006/relationships/hyperlink" Target="https://winda.globalwindsafety.org/" TargetMode="External"/><Relationship Id="rId22" Type="http://schemas.openxmlformats.org/officeDocument/2006/relationships/hyperlink" Target="http://www.e-windacademy.com/" TargetMode="External"/><Relationship Id="rId27" Type="http://schemas.openxmlformats.org/officeDocument/2006/relationships/hyperlink" Target="mailto:academy@e-windacademy.com" TargetMode="External"/><Relationship Id="rId30" Type="http://schemas.openxmlformats.org/officeDocument/2006/relationships/hyperlink" Target="file:///C:\Users\ak\AppData\Local\Microsoft\Windows\INetCache\Content.Outlook\GPX86FL6\academy@e-windacademy.com" TargetMode="External"/><Relationship Id="rId8" Type="http://schemas.openxmlformats.org/officeDocument/2006/relationships/hyperlink" Target="https://e-windacademy.com/pl/trening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10262</Words>
  <Characters>58496</Characters>
  <Application>Microsoft Office Word</Application>
  <DocSecurity>0</DocSecurity>
  <Lines>487</Lines>
  <Paragraphs>137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Szczepkowski</dc:creator>
  <cp:keywords/>
  <dc:description/>
  <cp:lastModifiedBy>Witold Szczepkowski</cp:lastModifiedBy>
  <cp:revision>2</cp:revision>
  <cp:lastPrinted>2022-10-20T14:01:00Z</cp:lastPrinted>
  <dcterms:created xsi:type="dcterms:W3CDTF">2022-11-08T13:40:00Z</dcterms:created>
  <dcterms:modified xsi:type="dcterms:W3CDTF">2022-11-08T13:40:00Z</dcterms:modified>
</cp:coreProperties>
</file>